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5D5" w14:textId="77777777" w:rsidR="006511B6" w:rsidRPr="000E5FC2" w:rsidRDefault="006511B6" w:rsidP="006511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E5F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Skelbiamas konkursas direktoriaus pavaduotojo ugdymui pareigoms užimti</w:t>
      </w:r>
    </w:p>
    <w:p w14:paraId="5063F7BF" w14:textId="611FF13A" w:rsidR="00076271" w:rsidRPr="009E00AF" w:rsidRDefault="009E00AF" w:rsidP="009E00A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797979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797979"/>
          <w:sz w:val="24"/>
          <w:szCs w:val="24"/>
          <w:lang w:eastAsia="lt-LT"/>
        </w:rPr>
        <w:t>2021</w:t>
      </w:r>
      <w:r w:rsidR="000A7371">
        <w:rPr>
          <w:rFonts w:ascii="Times New Roman" w:eastAsia="Times New Roman" w:hAnsi="Times New Roman" w:cs="Times New Roman"/>
          <w:color w:val="797979"/>
          <w:sz w:val="24"/>
          <w:szCs w:val="24"/>
          <w:lang w:eastAsia="lt-LT"/>
        </w:rPr>
        <w:t>-12-</w:t>
      </w:r>
      <w:r w:rsidR="00F71E13">
        <w:rPr>
          <w:rFonts w:ascii="Times New Roman" w:eastAsia="Times New Roman" w:hAnsi="Times New Roman" w:cs="Times New Roman"/>
          <w:color w:val="797979"/>
          <w:sz w:val="24"/>
          <w:szCs w:val="24"/>
          <w:lang w:eastAsia="lt-LT"/>
        </w:rPr>
        <w:t>30</w:t>
      </w:r>
    </w:p>
    <w:p w14:paraId="26244264" w14:textId="43FAAD1A" w:rsidR="00076271" w:rsidRPr="009E00AF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894E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regos centras „Linelis“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skelbia konkursą direktoriaus pavaduotojo ugdymui pareigoms užimti (1 pareigybė, 40 val. per savaitę).</w:t>
      </w:r>
    </w:p>
    <w:p w14:paraId="5813AE4C" w14:textId="6635DB05" w:rsidR="00076271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Pareigybės lygis </w:t>
      </w:r>
      <w:r w:rsidR="002F52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A2. Direktoriaus pavaduotojo pareiginės algos pastoviosios dalies koeficientas bus nustatomas vadovaujantis 2017 m. sausio 17 d. XIII-198 valstybės ir savivaldybių įstaigų darbuotojų ir komisijų narių darbo apmokėjimo įstatymu su vėlesniais pakeitimais, atsižvelgiant į įstaigoje ugdomų mokinių skaičių, pedagoginio darbo stažą ir veiklos sudėtingumą (galimas koeficiento intervalas – </w:t>
      </w:r>
      <w:r w:rsidR="00F71E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12,23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r w:rsidR="00F71E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12,27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14:paraId="324254C7" w14:textId="58709095" w:rsidR="006511B6" w:rsidRDefault="006511B6" w:rsidP="00651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sutartis</w:t>
      </w:r>
      <w:r w:rsidR="000A73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neterminuota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202</w:t>
      </w:r>
      <w:r w:rsidR="000A73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F71E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vasario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 d. </w:t>
      </w:r>
    </w:p>
    <w:p w14:paraId="06128DC1" w14:textId="77777777" w:rsidR="00076271" w:rsidRPr="009E00AF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B88D5E2" w14:textId="7383C138" w:rsidR="006511B6" w:rsidRDefault="006511B6" w:rsidP="006511B6">
      <w:pPr>
        <w:pStyle w:val="prastasiniatinklio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C7111">
        <w:rPr>
          <w:b/>
          <w:color w:val="000000"/>
        </w:rPr>
        <w:t xml:space="preserve">PAGRINDINĖS </w:t>
      </w:r>
      <w:r>
        <w:rPr>
          <w:b/>
          <w:color w:val="000000"/>
        </w:rPr>
        <w:t xml:space="preserve">PAREIGŲ </w:t>
      </w:r>
      <w:r w:rsidRPr="004C7111">
        <w:rPr>
          <w:b/>
          <w:color w:val="000000"/>
        </w:rPr>
        <w:t>FUNKCIJOS</w:t>
      </w:r>
    </w:p>
    <w:p w14:paraId="3B820AC8" w14:textId="77777777" w:rsidR="006511B6" w:rsidRPr="004C7111" w:rsidRDefault="006511B6" w:rsidP="006511B6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B9D3A0B" w14:textId="7C66305C" w:rsidR="002F52EA" w:rsidRPr="00D7242B" w:rsidRDefault="002F52EA" w:rsidP="002F52E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6511B6" w:rsidRPr="00D7242B">
        <w:rPr>
          <w:color w:val="000000"/>
        </w:rPr>
        <w:t>Organizuoja metinio veiklos, strateginio, ugdymo plano sudarymą ir įgyvendinimą.</w:t>
      </w:r>
    </w:p>
    <w:p w14:paraId="0236E1C4" w14:textId="4AE378E8" w:rsidR="006511B6" w:rsidRDefault="006511B6" w:rsidP="002F52E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K</w:t>
      </w:r>
      <w:r w:rsidRPr="00D7242B">
        <w:rPr>
          <w:color w:val="000000"/>
        </w:rPr>
        <w:t>oordinuoja pedagoginių darbuotojų darbą, tei</w:t>
      </w:r>
      <w:r>
        <w:rPr>
          <w:color w:val="000000"/>
        </w:rPr>
        <w:t xml:space="preserve">kia metodinę, profesinę pagalbą, skatina </w:t>
      </w:r>
      <w:r w:rsidR="005B721D">
        <w:rPr>
          <w:color w:val="000000"/>
        </w:rPr>
        <w:t>mokytojus</w:t>
      </w:r>
      <w:r>
        <w:rPr>
          <w:color w:val="000000"/>
        </w:rPr>
        <w:t xml:space="preserve"> </w:t>
      </w:r>
      <w:r w:rsidRPr="00D7242B">
        <w:rPr>
          <w:color w:val="000000"/>
        </w:rPr>
        <w:t>taikyti inovatyvius vaikų ugdymo metodus, tobulinti kvalifikaciją</w:t>
      </w:r>
      <w:r>
        <w:rPr>
          <w:color w:val="000000"/>
        </w:rPr>
        <w:t>.</w:t>
      </w:r>
    </w:p>
    <w:p w14:paraId="0E7FC9FD" w14:textId="77777777" w:rsidR="006511B6" w:rsidRPr="00D7242B" w:rsidRDefault="006511B6" w:rsidP="002F52E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S</w:t>
      </w:r>
      <w:r w:rsidRPr="00D7242B">
        <w:rPr>
          <w:color w:val="000000"/>
        </w:rPr>
        <w:t>udaro pedagoginiams darbuotojams darbo grafikus, veda darbo laiko apskaitos žiniaraštį.</w:t>
      </w:r>
    </w:p>
    <w:p w14:paraId="5774A1B6" w14:textId="77777777" w:rsidR="006511B6" w:rsidRPr="00D7242B" w:rsidRDefault="006511B6" w:rsidP="002F5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242B">
        <w:rPr>
          <w:rFonts w:ascii="Times New Roman" w:hAnsi="Times New Roman" w:cs="Times New Roman"/>
          <w:color w:val="000000"/>
          <w:sz w:val="24"/>
          <w:szCs w:val="24"/>
        </w:rPr>
        <w:t>. Stebi ir vertina ugdymo procesą ir rezultatus, numato žingsnius ugdymo kokybės gerinimui.</w:t>
      </w:r>
    </w:p>
    <w:p w14:paraId="306CB9CE" w14:textId="7579D15A" w:rsidR="006511B6" w:rsidRPr="00D7242B" w:rsidRDefault="006511B6" w:rsidP="002F52E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D7242B">
        <w:rPr>
          <w:color w:val="000000"/>
        </w:rPr>
        <w:t>.</w:t>
      </w:r>
      <w:r w:rsidR="000A7371">
        <w:rPr>
          <w:color w:val="000000"/>
        </w:rPr>
        <w:t>A</w:t>
      </w:r>
      <w:r w:rsidRPr="00D7242B">
        <w:rPr>
          <w:color w:val="000000"/>
        </w:rPr>
        <w:t>dministruoja elektroninį dienyną, rengia ataskaitas.</w:t>
      </w:r>
    </w:p>
    <w:p w14:paraId="5620E2E2" w14:textId="77777777" w:rsidR="006511B6" w:rsidRDefault="006511B6" w:rsidP="002F52EA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Rengia ir įgyvendina </w:t>
      </w:r>
      <w:r w:rsidRPr="00D7242B">
        <w:rPr>
          <w:color w:val="000000"/>
        </w:rPr>
        <w:t>projektus</w:t>
      </w:r>
      <w:r>
        <w:rPr>
          <w:color w:val="000000"/>
        </w:rPr>
        <w:t>, s</w:t>
      </w:r>
      <w:r w:rsidRPr="00D7242B">
        <w:rPr>
          <w:color w:val="000000"/>
        </w:rPr>
        <w:t>tiprina įstaigos įvaizdį</w:t>
      </w:r>
      <w:r>
        <w:rPr>
          <w:color w:val="000000"/>
        </w:rPr>
        <w:t>.</w:t>
      </w:r>
    </w:p>
    <w:p w14:paraId="46ACEA24" w14:textId="77777777" w:rsidR="006511B6" w:rsidRPr="00227A75" w:rsidRDefault="006511B6" w:rsidP="002F5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Valdo</w:t>
      </w: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upia, analizuoja, sistemina, apibendrina informaciją ir rengia</w:t>
      </w: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reikalingus įstaigos vidaus tvarkomuosius, informacinius dokumentus bei išvadas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29F5273" w14:textId="0E0ADB55" w:rsidR="006511B6" w:rsidRDefault="006511B6" w:rsidP="002F5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 </w:t>
      </w: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Planuoja ir organizuoja </w:t>
      </w:r>
      <w:r w:rsidR="000A73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kokybės įsivertinimo procesą</w:t>
      </w: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5C86B3AE" w14:textId="229A96A9" w:rsidR="002F52EA" w:rsidRDefault="002F52EA" w:rsidP="002F5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</w:t>
      </w:r>
      <w:r w:rsidR="000A73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Koordinuoja STEAM veiklą, nuotolinį ugdymą, neformalųjį vaikų švietimą, bendradarbiavimą su socialiniais partneriais.</w:t>
      </w:r>
    </w:p>
    <w:p w14:paraId="471BE4AE" w14:textId="74C8936A" w:rsidR="000A7371" w:rsidRDefault="000A7371" w:rsidP="002F5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 Rūpinasi ugdyto turinio skaitmenizavimo procesais, lauko edukacinių aplinkų tobulinimu.</w:t>
      </w:r>
    </w:p>
    <w:p w14:paraId="652AEAC7" w14:textId="299E9BCC" w:rsidR="006511B6" w:rsidRDefault="002F52EA" w:rsidP="002F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0A7371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6511B6" w:rsidRPr="00B4266C">
        <w:rPr>
          <w:rFonts w:ascii="Times New Roman" w:hAnsi="Times New Roman" w:cs="Times New Roman"/>
          <w:sz w:val="24"/>
          <w:szCs w:val="24"/>
          <w:lang w:eastAsia="lt-LT"/>
        </w:rPr>
        <w:t xml:space="preserve">. Užtikrina demokratinį </w:t>
      </w:r>
      <w:r w:rsidR="005B721D">
        <w:rPr>
          <w:rFonts w:ascii="Times New Roman" w:hAnsi="Times New Roman" w:cs="Times New Roman"/>
          <w:sz w:val="24"/>
          <w:szCs w:val="24"/>
          <w:lang w:eastAsia="lt-LT"/>
        </w:rPr>
        <w:t xml:space="preserve">mokyklos </w:t>
      </w:r>
      <w:r w:rsidR="006511B6" w:rsidRPr="00B4266C">
        <w:rPr>
          <w:rFonts w:ascii="Times New Roman" w:hAnsi="Times New Roman" w:cs="Times New Roman"/>
          <w:sz w:val="24"/>
          <w:szCs w:val="24"/>
          <w:lang w:eastAsia="lt-LT"/>
        </w:rPr>
        <w:t>valdymą, etikos normų laikymąsi, skaidriai priimamus sprendimus, bendruomenės narių informa</w:t>
      </w:r>
      <w:r w:rsidR="006511B6">
        <w:rPr>
          <w:rFonts w:ascii="Times New Roman" w:hAnsi="Times New Roman" w:cs="Times New Roman"/>
          <w:sz w:val="24"/>
          <w:szCs w:val="24"/>
          <w:lang w:eastAsia="lt-LT"/>
        </w:rPr>
        <w:t>vimą</w:t>
      </w:r>
      <w:r w:rsidR="006511B6" w:rsidRPr="00B4266C">
        <w:rPr>
          <w:rFonts w:ascii="Times New Roman" w:hAnsi="Times New Roman" w:cs="Times New Roman"/>
          <w:sz w:val="24"/>
          <w:szCs w:val="24"/>
          <w:lang w:eastAsia="lt-LT"/>
        </w:rPr>
        <w:t xml:space="preserve"> bei </w:t>
      </w:r>
      <w:r w:rsidR="006511B6">
        <w:rPr>
          <w:rFonts w:ascii="Times New Roman" w:hAnsi="Times New Roman" w:cs="Times New Roman"/>
          <w:sz w:val="24"/>
          <w:szCs w:val="24"/>
          <w:lang w:eastAsia="lt-LT"/>
        </w:rPr>
        <w:t xml:space="preserve">užtikrina </w:t>
      </w:r>
      <w:r w:rsidR="006511B6" w:rsidRPr="00B4266C">
        <w:rPr>
          <w:rFonts w:ascii="Times New Roman" w:hAnsi="Times New Roman" w:cs="Times New Roman"/>
          <w:sz w:val="24"/>
          <w:szCs w:val="24"/>
          <w:lang w:eastAsia="lt-LT"/>
        </w:rPr>
        <w:t>lopšelio-darželio veiklą reglamentuojančių dokumentų įgyvendinamą.</w:t>
      </w:r>
    </w:p>
    <w:p w14:paraId="3A7DCECD" w14:textId="77777777" w:rsidR="006511B6" w:rsidRDefault="006511B6" w:rsidP="0065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ADD15B1" w14:textId="77777777" w:rsidR="006511B6" w:rsidRPr="00227A75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E95ECE9" w14:textId="77777777" w:rsidR="006511B6" w:rsidRDefault="006511B6" w:rsidP="0008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27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KVALIFIKACI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NIAI REIKALAVIMAI PRETENDENTAMS</w:t>
      </w:r>
    </w:p>
    <w:p w14:paraId="48AE76AB" w14:textId="77777777" w:rsidR="006511B6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80B57A9" w14:textId="77777777" w:rsidR="006511B6" w:rsidRPr="00036453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1.T</w:t>
      </w: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urėti ne žemesnį kaip aukštąjį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koleginį ar</w:t>
      </w: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jam prilygintą išsilavinimą.</w:t>
      </w:r>
    </w:p>
    <w:p w14:paraId="1C1D9376" w14:textId="5B59D655" w:rsidR="006511B6" w:rsidRPr="00036453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2. T</w:t>
      </w: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ikimokyklinio ar/ir priešmokyklinio ugdymo </w:t>
      </w: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pedagogo kvalifikaciją ir ne mažesnį kaip </w:t>
      </w:r>
      <w:r w:rsidR="000825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7741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 metų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 ar/ir priešmokyklinio ugdymo pedagoginio darbo stažą.</w:t>
      </w:r>
    </w:p>
    <w:p w14:paraId="35AEE298" w14:textId="208054CC" w:rsidR="006511B6" w:rsidRDefault="006F6751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6511B6"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="006511B6"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urėti ne mažesnę kaip vienų metų vadovavimo 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asmenų grupei (grupėms) patirtį.</w:t>
      </w:r>
    </w:p>
    <w:p w14:paraId="1137BB10" w14:textId="3BFEFE97" w:rsidR="006511B6" w:rsidRPr="001E261E" w:rsidRDefault="006F6751" w:rsidP="0065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6511B6" w:rsidRPr="001E261E">
        <w:rPr>
          <w:rFonts w:ascii="Times New Roman" w:hAnsi="Times New Roman" w:cs="Times New Roman"/>
          <w:sz w:val="24"/>
          <w:szCs w:val="24"/>
          <w:lang w:eastAsia="lt-LT"/>
        </w:rPr>
        <w:t>. Žinoti ikimokyklinio ir priešmokyklinio ugdymo procesą reglamentuojančius Lietuvos respublikos įstatymus, Vyriausybės nutarimus, Lietuvos respublikos švietimo ir mokslo ministro įsakymus bei kitus pareigoms atlikti teisės aktus.</w:t>
      </w:r>
    </w:p>
    <w:p w14:paraId="22100020" w14:textId="7641C862" w:rsidR="006511B6" w:rsidRPr="00036453" w:rsidRDefault="006F6751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</w:t>
      </w:r>
      <w:r w:rsidR="006511B6"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okėti 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gerai </w:t>
      </w:r>
      <w:r w:rsidR="006511B6"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naudotis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informacinėmis technologijomis.</w:t>
      </w:r>
    </w:p>
    <w:p w14:paraId="5AE17EA6" w14:textId="54B1533B" w:rsidR="006511B6" w:rsidRDefault="006F6751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</w:t>
      </w:r>
      <w:r w:rsidR="006511B6" w:rsidRPr="000364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erai mokėti lietuvių kalbą, jos mokėjimo lygis turi atitikti Valstybinės kalbos mokėjimo kategorijų, patvirtintų Lietuvos Respublikos Vyriausybės 2003 m. gruodžio 24 d. nutarimu Nr. 1688 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reikalavimus.</w:t>
      </w:r>
    </w:p>
    <w:p w14:paraId="17C49AE5" w14:textId="77777777" w:rsidR="006511B6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50B7CDC" w14:textId="77777777" w:rsidR="006511B6" w:rsidRDefault="006511B6" w:rsidP="000825F3">
      <w:pPr>
        <w:shd w:val="clear" w:color="auto" w:fill="FFFFFF"/>
        <w:spacing w:before="28" w:after="28" w:line="1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PRETENDENTAI PRIVALO PATEIKTI DOKUMENTUS</w:t>
      </w:r>
    </w:p>
    <w:p w14:paraId="64C1E660" w14:textId="77777777" w:rsidR="006511B6" w:rsidRPr="00D7242B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DAFE4A3" w14:textId="77777777" w:rsidR="006511B6" w:rsidRPr="00D7242B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1.Prašymą leisti dalyvauti konkurse.</w:t>
      </w:r>
    </w:p>
    <w:p w14:paraId="5FE33367" w14:textId="77777777" w:rsidR="006511B6" w:rsidRPr="00D7242B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Asmens tapatybę patvirtinantį dokumentą ir jo kopiją.</w:t>
      </w:r>
    </w:p>
    <w:p w14:paraId="2A37EFBB" w14:textId="77777777" w:rsidR="006511B6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Išsilavinimą patvirti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nantį dokumentą ir jo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kopiją, kitus dokumentus, patvirtinančius pretendento atitiktį kvalifikaciniams reikalavimams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bei prioritetams (jei tokius turi).</w:t>
      </w:r>
    </w:p>
    <w:p w14:paraId="3EF48F55" w14:textId="0B4D2D3C" w:rsidR="006511B6" w:rsidRPr="00D7242B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4. Pedagoginio darbo stažą ir </w:t>
      </w:r>
      <w:r w:rsidR="006F67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(ar)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vadybinio darbo stažą įrodančius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dokument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 ir jų kopijas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72B84C6" w14:textId="405DFC81" w:rsidR="006511B6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Gyvenimo aprašymą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(CV)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70ACA977" w14:textId="1310FA4C" w:rsidR="000825F3" w:rsidRDefault="000825F3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Motyvacinį laišką.</w:t>
      </w:r>
    </w:p>
    <w:p w14:paraId="16FC1BE4" w14:textId="6E7179C2" w:rsidR="000825F3" w:rsidRPr="009E00AF" w:rsidRDefault="000825F3" w:rsidP="000825F3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7.</w:t>
      </w:r>
      <w:r w:rsidRPr="000825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Užpildytą pretendento anketą (VATIS sistemoje).</w:t>
      </w:r>
    </w:p>
    <w:p w14:paraId="6B91720C" w14:textId="77CB6688" w:rsidR="006511B6" w:rsidRPr="00D7242B" w:rsidRDefault="000825F3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6511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</w:t>
      </w:r>
      <w:r w:rsidR="006511B6"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ali pateikti buvusių darboviečių rekomendacijas.</w:t>
      </w:r>
    </w:p>
    <w:p w14:paraId="45D1398F" w14:textId="77777777" w:rsidR="006511B6" w:rsidRDefault="006511B6" w:rsidP="006511B6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60DBD75" w14:textId="5731B2A6" w:rsidR="000825F3" w:rsidRPr="00CD6EBD" w:rsidRDefault="000825F3" w:rsidP="000825F3">
      <w:pPr>
        <w:shd w:val="clear" w:color="auto" w:fill="FFFFFF"/>
        <w:spacing w:before="29" w:after="29" w:line="1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PRETENDENTŲ ATRANKOS BŪDAS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pakalbis 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žodžiu. Atrinkti pretendentai bus pakviesti atrankai el. paštu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/ar</w:t>
      </w: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telefonu. Atranka planuojama </w:t>
      </w:r>
      <w:r w:rsidRPr="00CD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F7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Pr="00CD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F7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sausio </w:t>
      </w:r>
      <w:r w:rsidRPr="00CD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mėn. </w:t>
      </w:r>
      <w:r w:rsidR="00F71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14</w:t>
      </w:r>
      <w:r w:rsidRPr="00CD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d.</w:t>
      </w:r>
    </w:p>
    <w:p w14:paraId="382A0DBE" w14:textId="77777777" w:rsidR="000825F3" w:rsidRPr="00D7242B" w:rsidRDefault="000825F3" w:rsidP="000825F3">
      <w:pPr>
        <w:shd w:val="clear" w:color="auto" w:fill="FFFFFF"/>
        <w:spacing w:before="28" w:after="28" w:line="14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7242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D72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6B27DE4B" w14:textId="66B4F594" w:rsidR="00076271" w:rsidRPr="009E00AF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Norintieji dalyvauti atrankoje dokumentus privalo pateikti per Valstybės tarnybos valdymo sistemą (per VATIS Prašymų teikimo modulį</w:t>
      </w:r>
      <w:r w:rsidR="005B72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</w:t>
      </w:r>
      <w:hyperlink r:id="rId5" w:history="1">
        <w:r w:rsidR="005B721D" w:rsidRPr="00FE43D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https://www.testavimas.vtd.lt</w:t>
        </w:r>
      </w:hyperlink>
      <w:r w:rsidR="005B72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EAC2A6B" w14:textId="0615EA5F" w:rsidR="00076271" w:rsidRPr="009E00AF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Dokumentų originalai pateikiami atrankos dieną.</w:t>
      </w:r>
    </w:p>
    <w:p w14:paraId="65751F5F" w14:textId="458B76B6" w:rsidR="00076271" w:rsidRPr="00CD6EBD" w:rsidRDefault="00076271" w:rsidP="009E00AF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Dokumentai teikiami 14 kalendorinių dienų nuo skelbimo paskelbimo Valstybės tarnybos departamento svetainėje </w:t>
      </w:r>
      <w:r w:rsidRPr="00CD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dienos</w:t>
      </w:r>
      <w:r w:rsidRPr="00CD6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 iki 202</w:t>
      </w:r>
      <w:r w:rsidR="00F71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2</w:t>
      </w:r>
      <w:r w:rsidRPr="00CD6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m. </w:t>
      </w:r>
      <w:r w:rsidR="00F71E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sausio 13</w:t>
      </w:r>
      <w:r w:rsidRPr="00CD6E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d.</w:t>
      </w:r>
    </w:p>
    <w:p w14:paraId="3EF5F65D" w14:textId="7D1917D7" w:rsidR="00076271" w:rsidRPr="009E00AF" w:rsidRDefault="00076271" w:rsidP="00CD6EBD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Pretendentai, atitinkantys konkurso reikalavimus, bus informuojami ir kviečiami pokalbiui.</w:t>
      </w:r>
    </w:p>
    <w:p w14:paraId="7B2D50EB" w14:textId="794B9F7F" w:rsidR="00076271" w:rsidRPr="009E00AF" w:rsidRDefault="00076271" w:rsidP="00CD6EBD">
      <w:pPr>
        <w:spacing w:before="45" w:after="4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Išsamesnė informacija telefonu </w:t>
      </w:r>
      <w:r w:rsid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8 45 </w:t>
      </w:r>
      <w:r w:rsidR="000A73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F71E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33410</w:t>
      </w:r>
      <w:r w:rsidRP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arba el. paštu </w:t>
      </w:r>
      <w:hyperlink r:id="rId6" w:history="1">
        <w:r w:rsidR="00583CC9" w:rsidRPr="007C0AD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linelisrc@yahoo.com</w:t>
        </w:r>
      </w:hyperlink>
      <w:r w:rsidR="009E00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076271" w:rsidRPr="009E00AF" w14:paraId="6FC7F7A7" w14:textId="77777777" w:rsidTr="00076271">
        <w:trPr>
          <w:tblCellSpacing w:w="0" w:type="dxa"/>
        </w:trPr>
        <w:tc>
          <w:tcPr>
            <w:tcW w:w="1650" w:type="pct"/>
            <w:shd w:val="clear" w:color="auto" w:fill="FFFFFF"/>
            <w:vAlign w:val="center"/>
            <w:hideMark/>
          </w:tcPr>
          <w:p w14:paraId="7CA8B8D6" w14:textId="77777777" w:rsidR="00076271" w:rsidRPr="009E00AF" w:rsidRDefault="00076271" w:rsidP="00CD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0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</w:tbl>
    <w:p w14:paraId="3009AC48" w14:textId="23CA26DD" w:rsidR="009C4E5E" w:rsidRDefault="00894E2B" w:rsidP="009E0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Vera Janikūnienė</w:t>
      </w:r>
    </w:p>
    <w:p w14:paraId="5F29461D" w14:textId="4D73B62E" w:rsidR="006511B6" w:rsidRDefault="006511B6" w:rsidP="009E0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98A79" w14:textId="77777777" w:rsidR="006511B6" w:rsidRPr="00227A75" w:rsidRDefault="006511B6" w:rsidP="00651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27A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B20CEE9" w14:textId="77777777" w:rsidR="006511B6" w:rsidRPr="009E00AF" w:rsidRDefault="006511B6" w:rsidP="009E00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1B6" w:rsidRPr="009E00AF" w:rsidSect="000825F3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5F1"/>
    <w:multiLevelType w:val="hybridMultilevel"/>
    <w:tmpl w:val="1DE40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35C1"/>
    <w:multiLevelType w:val="hybridMultilevel"/>
    <w:tmpl w:val="FEA6EA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71"/>
    <w:rsid w:val="00076271"/>
    <w:rsid w:val="000825F3"/>
    <w:rsid w:val="000A7371"/>
    <w:rsid w:val="000E5FC2"/>
    <w:rsid w:val="002F52EA"/>
    <w:rsid w:val="00583CC9"/>
    <w:rsid w:val="005B721D"/>
    <w:rsid w:val="006511B6"/>
    <w:rsid w:val="006F6751"/>
    <w:rsid w:val="00774143"/>
    <w:rsid w:val="00894E2B"/>
    <w:rsid w:val="00956F7D"/>
    <w:rsid w:val="009C4E5E"/>
    <w:rsid w:val="009E00AF"/>
    <w:rsid w:val="00A93ED5"/>
    <w:rsid w:val="00B35A04"/>
    <w:rsid w:val="00BA06B3"/>
    <w:rsid w:val="00CD6EBD"/>
    <w:rsid w:val="00DC44CB"/>
    <w:rsid w:val="00E37D5D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C6A8"/>
  <w15:chartTrackingRefBased/>
  <w15:docId w15:val="{1C19B0A7-579E-4BA4-9B39-A5751CF8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07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7627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07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7627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76271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E00AF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A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lisrc@yahoo.com" TargetMode="External"/><Relationship Id="rId5" Type="http://schemas.openxmlformats.org/officeDocument/2006/relationships/hyperlink" Target="https://www.testavimas.vtd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Linelis</cp:lastModifiedBy>
  <cp:revision>4</cp:revision>
  <cp:lastPrinted>2021-11-25T08:35:00Z</cp:lastPrinted>
  <dcterms:created xsi:type="dcterms:W3CDTF">2021-12-30T07:37:00Z</dcterms:created>
  <dcterms:modified xsi:type="dcterms:W3CDTF">2021-12-30T08:40:00Z</dcterms:modified>
</cp:coreProperties>
</file>