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78ADB" w14:textId="77777777" w:rsidR="003F5DCE" w:rsidRDefault="003F5DCE" w:rsidP="003F5DCE">
      <w:pPr>
        <w:jc w:val="center"/>
        <w:rPr>
          <w:b/>
          <w:szCs w:val="24"/>
          <w:lang w:eastAsia="lt-LT"/>
        </w:rPr>
      </w:pPr>
      <w:r>
        <w:rPr>
          <w:b/>
          <w:szCs w:val="24"/>
          <w:lang w:eastAsia="lt-LT"/>
        </w:rPr>
        <w:t>Panevėžio regos centras Linelis</w:t>
      </w:r>
    </w:p>
    <w:p w14:paraId="4B76C1A2" w14:textId="77777777" w:rsidR="003F5DCE" w:rsidRDefault="003F5DCE" w:rsidP="003F5DCE">
      <w:pPr>
        <w:tabs>
          <w:tab w:val="left" w:pos="14656"/>
        </w:tabs>
        <w:jc w:val="center"/>
        <w:rPr>
          <w:sz w:val="20"/>
          <w:lang w:eastAsia="lt-LT"/>
        </w:rPr>
      </w:pPr>
      <w:r>
        <w:rPr>
          <w:sz w:val="20"/>
          <w:lang w:eastAsia="lt-LT"/>
        </w:rPr>
        <w:t xml:space="preserve"> (švietimo įstaigos pavadinimas)</w:t>
      </w:r>
    </w:p>
    <w:p w14:paraId="25EF4808" w14:textId="77777777" w:rsidR="003F5DCE" w:rsidRDefault="003F5DCE" w:rsidP="003F5DCE">
      <w:pPr>
        <w:tabs>
          <w:tab w:val="left" w:pos="14656"/>
        </w:tabs>
        <w:jc w:val="center"/>
        <w:rPr>
          <w:sz w:val="20"/>
          <w:lang w:eastAsia="lt-LT"/>
        </w:rPr>
      </w:pPr>
    </w:p>
    <w:p w14:paraId="67AB2F20" w14:textId="77777777" w:rsidR="003F5DCE" w:rsidRPr="00C36616" w:rsidRDefault="003F5DCE" w:rsidP="003F5DCE">
      <w:pPr>
        <w:tabs>
          <w:tab w:val="left" w:pos="14656"/>
        </w:tabs>
        <w:jc w:val="center"/>
        <w:rPr>
          <w:szCs w:val="24"/>
          <w:u w:val="single"/>
          <w:lang w:eastAsia="lt-LT"/>
        </w:rPr>
      </w:pPr>
      <w:r w:rsidRPr="00C36616">
        <w:rPr>
          <w:szCs w:val="24"/>
          <w:u w:val="single"/>
          <w:lang w:eastAsia="lt-LT"/>
        </w:rPr>
        <w:t xml:space="preserve">Vera </w:t>
      </w:r>
      <w:proofErr w:type="spellStart"/>
      <w:r w:rsidRPr="00C36616">
        <w:rPr>
          <w:szCs w:val="24"/>
          <w:u w:val="single"/>
          <w:lang w:eastAsia="lt-LT"/>
        </w:rPr>
        <w:t>Janikūnienė</w:t>
      </w:r>
      <w:proofErr w:type="spellEnd"/>
    </w:p>
    <w:p w14:paraId="2D3BBEC2" w14:textId="77777777" w:rsidR="003F5DCE" w:rsidRDefault="003F5DCE" w:rsidP="003F5DCE">
      <w:pPr>
        <w:jc w:val="center"/>
        <w:rPr>
          <w:sz w:val="20"/>
          <w:lang w:eastAsia="lt-LT"/>
        </w:rPr>
      </w:pPr>
      <w:r>
        <w:rPr>
          <w:sz w:val="20"/>
          <w:lang w:eastAsia="lt-LT"/>
        </w:rPr>
        <w:t xml:space="preserve"> (švietimo įstaigos vadovo vardas ir pavardė)</w:t>
      </w:r>
    </w:p>
    <w:p w14:paraId="6811F409" w14:textId="17752F7D" w:rsidR="003F5DCE" w:rsidRDefault="003F5DCE" w:rsidP="003F5DCE">
      <w:pPr>
        <w:jc w:val="center"/>
        <w:rPr>
          <w:b/>
          <w:szCs w:val="24"/>
          <w:lang w:eastAsia="lt-LT"/>
        </w:rPr>
      </w:pPr>
      <w:r>
        <w:rPr>
          <w:b/>
          <w:szCs w:val="24"/>
          <w:lang w:eastAsia="lt-LT"/>
        </w:rPr>
        <w:t>PANEVĖŽIO REGOS CENTRO „LINELIS“ VADOVO 202</w:t>
      </w:r>
      <w:r w:rsidR="006659E3">
        <w:rPr>
          <w:b/>
          <w:szCs w:val="24"/>
          <w:lang w:eastAsia="lt-LT"/>
        </w:rPr>
        <w:t>1</w:t>
      </w:r>
      <w:r>
        <w:rPr>
          <w:b/>
          <w:szCs w:val="24"/>
          <w:lang w:eastAsia="lt-LT"/>
        </w:rPr>
        <w:t xml:space="preserve"> M. VEIKLOS ATASKAITA</w:t>
      </w:r>
    </w:p>
    <w:p w14:paraId="13CBFC20" w14:textId="77777777" w:rsidR="003F5DCE" w:rsidRDefault="003F5DCE" w:rsidP="003F5DCE">
      <w:pPr>
        <w:jc w:val="center"/>
        <w:rPr>
          <w:szCs w:val="24"/>
          <w:lang w:eastAsia="lt-LT"/>
        </w:rPr>
      </w:pPr>
    </w:p>
    <w:p w14:paraId="13941EF6" w14:textId="77777777" w:rsidR="003F5DCE" w:rsidRDefault="003F5DCE" w:rsidP="003F5DCE">
      <w:pPr>
        <w:jc w:val="center"/>
        <w:rPr>
          <w:szCs w:val="24"/>
          <w:lang w:eastAsia="lt-LT"/>
        </w:rPr>
      </w:pPr>
    </w:p>
    <w:p w14:paraId="347473D9" w14:textId="77777777" w:rsidR="003F5DCE" w:rsidRDefault="003F5DCE" w:rsidP="003F5DCE">
      <w:pPr>
        <w:jc w:val="center"/>
        <w:rPr>
          <w:szCs w:val="24"/>
          <w:lang w:eastAsia="lt-LT"/>
        </w:rPr>
      </w:pPr>
      <w:r>
        <w:rPr>
          <w:szCs w:val="24"/>
          <w:lang w:eastAsia="lt-LT"/>
        </w:rPr>
        <w:t xml:space="preserve">                                Nr. ________ </w:t>
      </w:r>
    </w:p>
    <w:p w14:paraId="728D1350" w14:textId="77777777" w:rsidR="003F5DCE" w:rsidRDefault="003F5DCE" w:rsidP="003F5DCE">
      <w:pPr>
        <w:jc w:val="center"/>
        <w:rPr>
          <w:lang w:eastAsia="lt-LT"/>
        </w:rPr>
      </w:pPr>
      <w:r>
        <w:rPr>
          <w:lang w:eastAsia="lt-LT"/>
        </w:rPr>
        <w:t>(data)</w:t>
      </w:r>
    </w:p>
    <w:p w14:paraId="292AC8D8" w14:textId="77777777" w:rsidR="003F5DCE" w:rsidRDefault="003F5DCE" w:rsidP="003F5DCE">
      <w:pPr>
        <w:tabs>
          <w:tab w:val="left" w:pos="3828"/>
        </w:tabs>
        <w:jc w:val="center"/>
        <w:rPr>
          <w:szCs w:val="24"/>
          <w:u w:val="single"/>
          <w:lang w:eastAsia="lt-LT"/>
        </w:rPr>
      </w:pPr>
      <w:r>
        <w:rPr>
          <w:szCs w:val="24"/>
          <w:u w:val="single"/>
          <w:lang w:eastAsia="lt-LT"/>
        </w:rPr>
        <w:t>Panevėžys</w:t>
      </w:r>
    </w:p>
    <w:p w14:paraId="6967C5C8" w14:textId="77777777" w:rsidR="003F5DCE" w:rsidRDefault="003F5DCE" w:rsidP="003F5DCE">
      <w:pPr>
        <w:tabs>
          <w:tab w:val="left" w:pos="3828"/>
        </w:tabs>
        <w:jc w:val="center"/>
        <w:rPr>
          <w:lang w:eastAsia="lt-LT"/>
        </w:rPr>
      </w:pPr>
      <w:r>
        <w:rPr>
          <w:lang w:eastAsia="lt-LT"/>
        </w:rPr>
        <w:t>(sudarymo vieta)</w:t>
      </w:r>
    </w:p>
    <w:p w14:paraId="4D1B7627" w14:textId="77777777" w:rsidR="003F5DCE" w:rsidRDefault="003F5DCE" w:rsidP="003F5DCE">
      <w:pPr>
        <w:tabs>
          <w:tab w:val="left" w:pos="3828"/>
        </w:tabs>
        <w:jc w:val="center"/>
        <w:rPr>
          <w:lang w:eastAsia="lt-LT"/>
        </w:rPr>
      </w:pPr>
    </w:p>
    <w:p w14:paraId="3190909C" w14:textId="77777777" w:rsidR="003F5DCE" w:rsidRDefault="003F5DCE" w:rsidP="003F5DCE">
      <w:pPr>
        <w:jc w:val="center"/>
        <w:rPr>
          <w:b/>
          <w:szCs w:val="24"/>
          <w:lang w:eastAsia="lt-LT"/>
        </w:rPr>
      </w:pPr>
      <w:r>
        <w:rPr>
          <w:b/>
          <w:szCs w:val="24"/>
          <w:lang w:eastAsia="lt-LT"/>
        </w:rPr>
        <w:t>I SKYRIUS</w:t>
      </w:r>
    </w:p>
    <w:p w14:paraId="12086D5E" w14:textId="77777777" w:rsidR="003F5DCE" w:rsidRDefault="003F5DCE" w:rsidP="003F5DCE">
      <w:pPr>
        <w:jc w:val="center"/>
        <w:rPr>
          <w:b/>
          <w:szCs w:val="24"/>
          <w:lang w:eastAsia="lt-LT"/>
        </w:rPr>
      </w:pPr>
      <w:r>
        <w:rPr>
          <w:b/>
          <w:szCs w:val="24"/>
          <w:lang w:eastAsia="lt-LT"/>
        </w:rPr>
        <w:t>STRATEGINIO PLANO IR METINIO VEIKLOS PLANO ĮGYVENDINIMAS</w:t>
      </w:r>
    </w:p>
    <w:p w14:paraId="68586791" w14:textId="77777777" w:rsidR="003F5DCE" w:rsidRDefault="003F5DCE" w:rsidP="003F5DCE">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5"/>
      </w:tblGrid>
      <w:tr w:rsidR="003F5DCE" w14:paraId="7A987331" w14:textId="77777777" w:rsidTr="00360610">
        <w:tc>
          <w:tcPr>
            <w:tcW w:w="9775" w:type="dxa"/>
            <w:tcBorders>
              <w:top w:val="single" w:sz="4" w:space="0" w:color="auto"/>
              <w:left w:val="single" w:sz="4" w:space="0" w:color="auto"/>
              <w:bottom w:val="single" w:sz="4" w:space="0" w:color="auto"/>
              <w:right w:val="single" w:sz="4" w:space="0" w:color="auto"/>
            </w:tcBorders>
          </w:tcPr>
          <w:p w14:paraId="228A1D43" w14:textId="77777777" w:rsidR="003F5DCE" w:rsidRDefault="003F5DCE" w:rsidP="00360610">
            <w:pPr>
              <w:jc w:val="center"/>
              <w:rPr>
                <w:bCs/>
                <w:szCs w:val="24"/>
              </w:rPr>
            </w:pPr>
            <w:r>
              <w:rPr>
                <w:bCs/>
                <w:szCs w:val="24"/>
              </w:rPr>
              <w:t>(Švietimo įstaigos strateginio plano ir metinio veiklos plano įgyvendinimo kryptys ir svarbiausi rezultatai bei rodikliai)</w:t>
            </w:r>
          </w:p>
          <w:p w14:paraId="27916949" w14:textId="77777777" w:rsidR="003F5DCE" w:rsidRDefault="003F5DCE" w:rsidP="00360610">
            <w:pPr>
              <w:jc w:val="center"/>
              <w:rPr>
                <w:bCs/>
                <w:szCs w:val="24"/>
              </w:rPr>
            </w:pPr>
          </w:p>
          <w:p w14:paraId="1080D61C" w14:textId="77777777" w:rsidR="003F5DCE" w:rsidRDefault="003F5DCE" w:rsidP="00360610">
            <w:pPr>
              <w:jc w:val="both"/>
              <w:rPr>
                <w:b/>
                <w:szCs w:val="24"/>
              </w:rPr>
            </w:pPr>
            <w:r>
              <w:rPr>
                <w:b/>
                <w:szCs w:val="24"/>
              </w:rPr>
              <w:t xml:space="preserve">1.Tikslas. Įtraukiojo ugdymo nuostatų įgyvendinimas. </w:t>
            </w:r>
          </w:p>
          <w:p w14:paraId="39A2B9AD" w14:textId="77777777" w:rsidR="003F5DCE" w:rsidRDefault="003F5DCE" w:rsidP="00360610">
            <w:pPr>
              <w:jc w:val="both"/>
              <w:rPr>
                <w:b/>
                <w:szCs w:val="24"/>
              </w:rPr>
            </w:pPr>
            <w:r>
              <w:rPr>
                <w:b/>
                <w:szCs w:val="24"/>
              </w:rPr>
              <w:t>1.Uždavinys. Įtraukiojo ugdymo (</w:t>
            </w:r>
            <w:proofErr w:type="spellStart"/>
            <w:r>
              <w:rPr>
                <w:b/>
                <w:szCs w:val="24"/>
              </w:rPr>
              <w:t>si</w:t>
            </w:r>
            <w:proofErr w:type="spellEnd"/>
            <w:r>
              <w:rPr>
                <w:b/>
                <w:szCs w:val="24"/>
              </w:rPr>
              <w:t>) įgyvendinimas siekiant užtikrinti kokybišką ugdymą (</w:t>
            </w:r>
            <w:proofErr w:type="spellStart"/>
            <w:r>
              <w:rPr>
                <w:b/>
                <w:szCs w:val="24"/>
              </w:rPr>
              <w:t>sį</w:t>
            </w:r>
            <w:proofErr w:type="spellEnd"/>
            <w:r>
              <w:rPr>
                <w:b/>
                <w:szCs w:val="24"/>
              </w:rPr>
              <w:t>) visiems jo dalyviams. Visų bendruomenės narių vertybių, pasaulėžiūros, pažiūrų ir elgesio formavimas dėl veiksmingos ir sistemingos pagalbos kiekvienam vaikui.</w:t>
            </w:r>
          </w:p>
          <w:p w14:paraId="72A5A64C" w14:textId="721C9F66" w:rsidR="00845D94" w:rsidRPr="00F35608" w:rsidRDefault="00414FA4" w:rsidP="00845D94">
            <w:pPr>
              <w:jc w:val="both"/>
              <w:rPr>
                <w:szCs w:val="24"/>
              </w:rPr>
            </w:pPr>
            <w:r>
              <w:t xml:space="preserve">     </w:t>
            </w:r>
            <w:r w:rsidR="00845D94">
              <w:t>Lietuvos Respublikos švietimo įstatyme, Valstybinėje švietimo 2013–2022 m. strategijoje, Geros mokyklos koncepcijoje (2015 m.) suformuluota perėjimo nuo švietimo visiems prie švietimo kiekvienam, suasmeninto ugdymo(</w:t>
            </w:r>
            <w:proofErr w:type="spellStart"/>
            <w:r w:rsidR="00845D94">
              <w:t>si</w:t>
            </w:r>
            <w:proofErr w:type="spellEnd"/>
            <w:r w:rsidR="00845D94">
              <w:t>) ir mokymo(</w:t>
            </w:r>
            <w:proofErr w:type="spellStart"/>
            <w:r w:rsidR="00845D94">
              <w:t>si</w:t>
            </w:r>
            <w:proofErr w:type="spellEnd"/>
            <w:r w:rsidR="00845D94">
              <w:t xml:space="preserve">) nuostata. Nuo 2024 m. rugsėjo bus visuotinai pradėtas </w:t>
            </w:r>
            <w:proofErr w:type="spellStart"/>
            <w:r w:rsidR="00845D94">
              <w:t>įtraukusis</w:t>
            </w:r>
            <w:proofErr w:type="spellEnd"/>
            <w:r w:rsidR="00845D94">
              <w:t xml:space="preserve"> ugdymas, kuris numato, kad kiekvienam vaikui turi būti sudarytos sąlygos ugdytis artimiausioje ugdymo įstaigoje kartu su savo bendraamžiais. Regos centre, </w:t>
            </w:r>
            <w:r w:rsidR="00845D94">
              <w:rPr>
                <w:bCs/>
                <w:szCs w:val="24"/>
              </w:rPr>
              <w:t xml:space="preserve">įtraukiojo ugdymo dėka, jau dabar rūpinamasi kiekvienu ugdytiniu, siekiant prasmingesnio jų tobulėjimo, individualių saugumo, emocinių, fizinių ir socialinių poreikių tenkinimo, </w:t>
            </w:r>
            <w:r w:rsidR="00845D94">
              <w:rPr>
                <w:szCs w:val="24"/>
              </w:rPr>
              <w:t>sudarant kiekvienam ugdytis individualiu tempu, pagal galimybes, gabumus, pajėgumą, poreikius ir interesus</w:t>
            </w:r>
            <w:r w:rsidR="00845D94">
              <w:rPr>
                <w:bCs/>
                <w:szCs w:val="24"/>
              </w:rPr>
              <w:t>.</w:t>
            </w:r>
          </w:p>
          <w:p w14:paraId="57E99C15" w14:textId="786B2567" w:rsidR="00845D94" w:rsidRDefault="00414FA4" w:rsidP="00414FA4">
            <w:pPr>
              <w:jc w:val="both"/>
            </w:pPr>
            <w:r>
              <w:t xml:space="preserve">     </w:t>
            </w:r>
            <w:r w:rsidR="00845D94">
              <w:t xml:space="preserve">Regos centras atlieka itin svarbų vaidmenį vaikų vertybinių nuostatų formavime. Kad tinkamai susiformuotų vaikų vertybių sistema, pedagogai, kaip ugdymo proceso organizatoriai, ieško savitų vertybių ugdymo formų, parodydami savo išmonę ir kūrybiškumą. </w:t>
            </w:r>
          </w:p>
          <w:p w14:paraId="3815AFD1" w14:textId="0056F9B6" w:rsidR="00845D94" w:rsidRPr="000148CE" w:rsidRDefault="00845D94" w:rsidP="00845D94">
            <w:pPr>
              <w:jc w:val="both"/>
              <w:rPr>
                <w:szCs w:val="24"/>
              </w:rPr>
            </w:pPr>
            <w:r>
              <w:rPr>
                <w:b/>
                <w:szCs w:val="24"/>
              </w:rPr>
              <w:t xml:space="preserve">     </w:t>
            </w:r>
            <w:r w:rsidRPr="000148CE">
              <w:rPr>
                <w:bCs/>
                <w:szCs w:val="24"/>
              </w:rPr>
              <w:t>2021 m.</w:t>
            </w:r>
            <w:r w:rsidRPr="000148CE">
              <w:rPr>
                <w:b/>
                <w:szCs w:val="24"/>
              </w:rPr>
              <w:t xml:space="preserve"> </w:t>
            </w:r>
            <w:r w:rsidRPr="000148CE">
              <w:rPr>
                <w:bCs/>
                <w:szCs w:val="24"/>
              </w:rPr>
              <w:t>u</w:t>
            </w:r>
            <w:r w:rsidRPr="000148CE">
              <w:rPr>
                <w:szCs w:val="24"/>
              </w:rPr>
              <w:t>gdymas organizuojamas pagal VII ir X ikimokyklinio ugdymo organizavimo modelius, priešmokyklinis ugdymas pagal XIII ugdymo organizavimo modelį, patvirtintus Panevėžio miesto savivaldybės administracijos direktorius 2021-10-15 įsakymu Nr. A-882 „Dėl savivaldybės administracijos direktoriaus 2021 m. rugsėjo 7 d. įsakymo Nr. A-791 „Dėl savivaldybės švietimo įstaigų pasirinktų ikimokyklinio ir priešmokyklinio ugdymo organizavimo modelių 2021−2022 mokslo metams patvirtinimo“ pakeitimo. 2021 m. iki rugpjūčio 31 d. buvo sukomplektuotos 4 ikimokyklinio ir priešmokyklinio ugdymo grupės: 1 lopšelio, 2 ikimokyklinio ugdymo, 1 jungtinė priešmokyklinio ugdymo grupė. Lankė 65 ugdytiniai. Nuo 2021 m. rugsėjo 1 d. sukomplektuotos 8 grupės: 3 lopšelio, 4 ikimokyklinio ugdymo, 1 jungtinė priešmokyklinio ugdymo grupė. Lankė 99 ugdytiniai</w:t>
            </w:r>
            <w:r w:rsidR="00540E2D">
              <w:rPr>
                <w:szCs w:val="24"/>
              </w:rPr>
              <w:t>.</w:t>
            </w:r>
          </w:p>
          <w:p w14:paraId="3306A4C4" w14:textId="7818260A" w:rsidR="00845D94" w:rsidRPr="00D76E3E" w:rsidRDefault="00845D94" w:rsidP="00845D94">
            <w:pPr>
              <w:jc w:val="both"/>
              <w:rPr>
                <w:szCs w:val="24"/>
              </w:rPr>
            </w:pPr>
            <w:r w:rsidRPr="00115B0C">
              <w:rPr>
                <w:color w:val="70AD47" w:themeColor="accent6"/>
                <w:szCs w:val="24"/>
              </w:rPr>
              <w:t xml:space="preserve">    </w:t>
            </w:r>
            <w:r w:rsidRPr="00D76E3E">
              <w:rPr>
                <w:szCs w:val="24"/>
              </w:rPr>
              <w:t>Vykdomos</w:t>
            </w:r>
            <w:r w:rsidR="00540E2D">
              <w:rPr>
                <w:szCs w:val="24"/>
              </w:rPr>
              <w:t xml:space="preserve"> programos:</w:t>
            </w:r>
            <w:r w:rsidRPr="00D76E3E">
              <w:rPr>
                <w:szCs w:val="24"/>
              </w:rPr>
              <w:t xml:space="preserve"> ikimokyklinio ugdymo </w:t>
            </w:r>
            <w:r w:rsidR="00540E2D">
              <w:rPr>
                <w:szCs w:val="24"/>
              </w:rPr>
              <w:t xml:space="preserve">programa </w:t>
            </w:r>
            <w:r w:rsidRPr="00D76E3E">
              <w:rPr>
                <w:szCs w:val="24"/>
              </w:rPr>
              <w:t>„Po vaikystės šalį“, Bendroji priešmokyklinio ugdymo</w:t>
            </w:r>
            <w:r w:rsidR="00540E2D">
              <w:rPr>
                <w:szCs w:val="24"/>
              </w:rPr>
              <w:t xml:space="preserve"> programa</w:t>
            </w:r>
            <w:r w:rsidRPr="00D76E3E">
              <w:rPr>
                <w:szCs w:val="24"/>
              </w:rPr>
              <w:t>, specialiojo ugdymo programos</w:t>
            </w:r>
            <w:r w:rsidR="00540E2D">
              <w:rPr>
                <w:szCs w:val="24"/>
              </w:rPr>
              <w:t>.</w:t>
            </w:r>
            <w:r w:rsidRPr="00D76E3E">
              <w:rPr>
                <w:szCs w:val="24"/>
              </w:rPr>
              <w:t xml:space="preserve"> </w:t>
            </w:r>
            <w:r w:rsidR="00540E2D">
              <w:rPr>
                <w:szCs w:val="24"/>
              </w:rPr>
              <w:t>Atliekama</w:t>
            </w:r>
            <w:r w:rsidRPr="00D76E3E">
              <w:rPr>
                <w:szCs w:val="24"/>
              </w:rPr>
              <w:t xml:space="preserve"> regos sutrikimų korekcija</w:t>
            </w:r>
            <w:r w:rsidR="00540E2D">
              <w:rPr>
                <w:szCs w:val="24"/>
              </w:rPr>
              <w:t xml:space="preserve"> 43 vaikams</w:t>
            </w:r>
            <w:r w:rsidRPr="00D76E3E">
              <w:rPr>
                <w:szCs w:val="24"/>
              </w:rPr>
              <w:t xml:space="preserve">. </w:t>
            </w:r>
            <w:r w:rsidR="00540E2D">
              <w:rPr>
                <w:szCs w:val="24"/>
              </w:rPr>
              <w:t xml:space="preserve">Dirba gydytoja </w:t>
            </w:r>
            <w:proofErr w:type="spellStart"/>
            <w:r w:rsidR="00540E2D">
              <w:rPr>
                <w:szCs w:val="24"/>
              </w:rPr>
              <w:t>oftalmologė</w:t>
            </w:r>
            <w:proofErr w:type="spellEnd"/>
            <w:r w:rsidR="00540E2D">
              <w:rPr>
                <w:szCs w:val="24"/>
              </w:rPr>
              <w:t xml:space="preserve">, kuri </w:t>
            </w:r>
            <w:r w:rsidR="00B05352">
              <w:rPr>
                <w:szCs w:val="24"/>
              </w:rPr>
              <w:t xml:space="preserve">kartą per </w:t>
            </w:r>
            <w:r w:rsidR="00540E2D">
              <w:rPr>
                <w:szCs w:val="24"/>
              </w:rPr>
              <w:t>mėnesį patikrina vaikų regėjimą ir paskiria regos lavinio pratimus, kuriuos atlieka bendr</w:t>
            </w:r>
            <w:r w:rsidR="00B05352">
              <w:rPr>
                <w:szCs w:val="24"/>
              </w:rPr>
              <w:t>osios praktikos slaugytoja</w:t>
            </w:r>
            <w:r w:rsidR="00540E2D">
              <w:rPr>
                <w:szCs w:val="24"/>
              </w:rPr>
              <w:t xml:space="preserve">. </w:t>
            </w:r>
            <w:r w:rsidRPr="00D76E3E">
              <w:rPr>
                <w:szCs w:val="24"/>
              </w:rPr>
              <w:t xml:space="preserve">Regos centre dirba </w:t>
            </w:r>
            <w:proofErr w:type="spellStart"/>
            <w:r w:rsidRPr="00D76E3E">
              <w:rPr>
                <w:szCs w:val="24"/>
              </w:rPr>
              <w:t>tiflopedagogai</w:t>
            </w:r>
            <w:proofErr w:type="spellEnd"/>
            <w:r w:rsidRPr="00D76E3E">
              <w:rPr>
                <w:szCs w:val="24"/>
              </w:rPr>
              <w:t xml:space="preserve"> (vizituojantys mokytojai), teikiantys </w:t>
            </w:r>
            <w:proofErr w:type="spellStart"/>
            <w:r w:rsidRPr="00D76E3E">
              <w:rPr>
                <w:szCs w:val="24"/>
              </w:rPr>
              <w:t>tiflopedagoginę</w:t>
            </w:r>
            <w:proofErr w:type="spellEnd"/>
            <w:r w:rsidRPr="00D76E3E">
              <w:rPr>
                <w:szCs w:val="24"/>
              </w:rPr>
              <w:t xml:space="preserve"> pagalbą silpnaregiams ir akliems ugdytiniams nuo 1,5 iki 21 metų nelankantiems ikimokyklinių įstaigų, negalintiems lankyti bendrojo ugdymo ar specialiojo ugdymo mokyklų dėl negalios, lankantiems bendrojo ar specialiojo </w:t>
            </w:r>
            <w:r w:rsidRPr="00D76E3E">
              <w:rPr>
                <w:szCs w:val="24"/>
              </w:rPr>
              <w:lastRenderedPageBreak/>
              <w:t xml:space="preserve">ugdymo mokyklas, bet ten negaunantiems </w:t>
            </w:r>
            <w:proofErr w:type="spellStart"/>
            <w:r w:rsidRPr="00D76E3E">
              <w:rPr>
                <w:szCs w:val="24"/>
              </w:rPr>
              <w:t>tiflopedagoginės</w:t>
            </w:r>
            <w:proofErr w:type="spellEnd"/>
            <w:r w:rsidRPr="00D76E3E">
              <w:rPr>
                <w:szCs w:val="24"/>
              </w:rPr>
              <w:t xml:space="preserve"> pagalbos. </w:t>
            </w:r>
            <w:proofErr w:type="spellStart"/>
            <w:r w:rsidRPr="00D76E3E">
              <w:rPr>
                <w:szCs w:val="24"/>
              </w:rPr>
              <w:t>Tiflopedagoginė</w:t>
            </w:r>
            <w:proofErr w:type="spellEnd"/>
            <w:r w:rsidRPr="00D76E3E">
              <w:rPr>
                <w:szCs w:val="24"/>
              </w:rPr>
              <w:t xml:space="preserve"> pagalba buvo teikiama 19 mokinių namuose ir kitose Panevėžio miesto bendrojo lavinimo ir specialiosiose mokyklose. </w:t>
            </w:r>
          </w:p>
          <w:p w14:paraId="20EBC3C1" w14:textId="0AB2FBD4" w:rsidR="00845D94" w:rsidRDefault="00845D94" w:rsidP="00845D94">
            <w:pPr>
              <w:jc w:val="both"/>
              <w:rPr>
                <w:szCs w:val="24"/>
              </w:rPr>
            </w:pPr>
            <w:r w:rsidRPr="00D76E3E">
              <w:rPr>
                <w:szCs w:val="24"/>
              </w:rPr>
              <w:t xml:space="preserve">   </w:t>
            </w:r>
            <w:r w:rsidR="001471D9">
              <w:rPr>
                <w:szCs w:val="24"/>
              </w:rPr>
              <w:t xml:space="preserve"> </w:t>
            </w:r>
            <w:r w:rsidRPr="00D76E3E">
              <w:rPr>
                <w:szCs w:val="24"/>
              </w:rPr>
              <w:t xml:space="preserve"> 28 ugdytiniams PPT buvo nustatyti specialieji ugdymo (</w:t>
            </w:r>
            <w:proofErr w:type="spellStart"/>
            <w:r w:rsidRPr="00D76E3E">
              <w:rPr>
                <w:szCs w:val="24"/>
              </w:rPr>
              <w:t>si</w:t>
            </w:r>
            <w:proofErr w:type="spellEnd"/>
            <w:r w:rsidRPr="00D76E3E">
              <w:rPr>
                <w:szCs w:val="24"/>
              </w:rPr>
              <w:t xml:space="preserve">) poreikiai (toliau SUP). Šie ugdytiniai integruoti į bendrojo lavinimo grupes. </w:t>
            </w:r>
            <w:r w:rsidR="004F5F54">
              <w:rPr>
                <w:szCs w:val="24"/>
              </w:rPr>
              <w:t xml:space="preserve">Nedideli specialieji poreikiai nustatyti - </w:t>
            </w:r>
            <w:r w:rsidRPr="00D76E3E">
              <w:rPr>
                <w:szCs w:val="24"/>
              </w:rPr>
              <w:t>92 proc</w:t>
            </w:r>
            <w:r w:rsidR="004F5F54">
              <w:rPr>
                <w:szCs w:val="24"/>
              </w:rPr>
              <w:t>entams ugdytinių</w:t>
            </w:r>
            <w:r w:rsidRPr="00D76E3E">
              <w:rPr>
                <w:szCs w:val="24"/>
              </w:rPr>
              <w:t>, vidutiniai</w:t>
            </w:r>
            <w:r w:rsidR="004F5F54">
              <w:rPr>
                <w:szCs w:val="24"/>
              </w:rPr>
              <w:t xml:space="preserve"> - </w:t>
            </w:r>
            <w:r w:rsidRPr="00D76E3E">
              <w:rPr>
                <w:szCs w:val="24"/>
              </w:rPr>
              <w:t>3 proc., dideli</w:t>
            </w:r>
            <w:r w:rsidR="004F5F54">
              <w:rPr>
                <w:szCs w:val="24"/>
              </w:rPr>
              <w:t xml:space="preserve"> - </w:t>
            </w:r>
            <w:r w:rsidRPr="00D76E3E">
              <w:rPr>
                <w:szCs w:val="24"/>
              </w:rPr>
              <w:t xml:space="preserve">3 proc., labai dideli - 1 proc. </w:t>
            </w:r>
            <w:r w:rsidR="004F5F54">
              <w:rPr>
                <w:szCs w:val="24"/>
              </w:rPr>
              <w:t>ugdytinių</w:t>
            </w:r>
            <w:r w:rsidRPr="00D76E3E">
              <w:rPr>
                <w:szCs w:val="24"/>
              </w:rPr>
              <w:t>. Sut</w:t>
            </w:r>
            <w:r w:rsidR="004F5F54">
              <w:rPr>
                <w:szCs w:val="24"/>
              </w:rPr>
              <w:t>r</w:t>
            </w:r>
            <w:r w:rsidRPr="00D76E3E">
              <w:rPr>
                <w:szCs w:val="24"/>
              </w:rPr>
              <w:t xml:space="preserve">ikimų korekciją atliko: specialusis pedagogas, </w:t>
            </w:r>
            <w:proofErr w:type="spellStart"/>
            <w:r w:rsidRPr="00D76E3E">
              <w:rPr>
                <w:szCs w:val="24"/>
              </w:rPr>
              <w:t>tiflopedagogas</w:t>
            </w:r>
            <w:proofErr w:type="spellEnd"/>
            <w:r w:rsidRPr="00D76E3E">
              <w:rPr>
                <w:szCs w:val="24"/>
              </w:rPr>
              <w:t>, logopedas, judesio korekcijos pedagogas, psichologas, bendrosios praktikos slaugytoja</w:t>
            </w:r>
            <w:r w:rsidR="004F5F54">
              <w:rPr>
                <w:szCs w:val="24"/>
              </w:rPr>
              <w:t>i</w:t>
            </w:r>
            <w:r w:rsidRPr="00D76E3E">
              <w:rPr>
                <w:szCs w:val="24"/>
              </w:rPr>
              <w:t>.</w:t>
            </w:r>
          </w:p>
          <w:p w14:paraId="0BE65010" w14:textId="4BDCB90A" w:rsidR="00256991" w:rsidRDefault="00256991" w:rsidP="00256991">
            <w:pPr>
              <w:jc w:val="both"/>
              <w:rPr>
                <w:color w:val="70AD47" w:themeColor="accent6"/>
                <w:szCs w:val="24"/>
              </w:rPr>
            </w:pPr>
            <w:r>
              <w:rPr>
                <w:szCs w:val="24"/>
              </w:rPr>
              <w:t xml:space="preserve">     </w:t>
            </w:r>
            <w:r w:rsidRPr="00D76E3E">
              <w:rPr>
                <w:szCs w:val="24"/>
              </w:rPr>
              <w:t xml:space="preserve">Siekiant ugdymo kokybės, tenkinant vaikų ir tėvų poreikius, prioritetine sritimi buvo ne ugdytinių veiklos rezultatai, o šiuolaikiškų inovatyvių ugdymo metodų ir būdų pagalba, jų patirtinis, integralus ugdymas. Ugdymui naudotos naujausios informacinės technologijos: interaktyvi lenta, </w:t>
            </w:r>
            <w:r w:rsidR="00786551">
              <w:rPr>
                <w:szCs w:val="24"/>
              </w:rPr>
              <w:t xml:space="preserve">interaktyvios grindys, </w:t>
            </w:r>
            <w:r w:rsidRPr="00D76E3E">
              <w:rPr>
                <w:szCs w:val="24"/>
              </w:rPr>
              <w:t>SMART lenta, „</w:t>
            </w:r>
            <w:proofErr w:type="spellStart"/>
            <w:r w:rsidRPr="00D76E3E">
              <w:rPr>
                <w:szCs w:val="24"/>
              </w:rPr>
              <w:t>video</w:t>
            </w:r>
            <w:proofErr w:type="spellEnd"/>
            <w:r w:rsidRPr="00D76E3E">
              <w:rPr>
                <w:szCs w:val="24"/>
              </w:rPr>
              <w:t>“ medžiaga, Multimedia, kompiuteriai, muzikiniai centrai, nešiojam</w:t>
            </w:r>
            <w:r w:rsidR="00DD61F3">
              <w:rPr>
                <w:szCs w:val="24"/>
              </w:rPr>
              <w:t>os</w:t>
            </w:r>
            <w:r w:rsidRPr="00D76E3E">
              <w:rPr>
                <w:szCs w:val="24"/>
              </w:rPr>
              <w:t xml:space="preserve"> garso kolonėlė</w:t>
            </w:r>
            <w:r w:rsidR="00DD61F3">
              <w:rPr>
                <w:szCs w:val="24"/>
              </w:rPr>
              <w:t>s</w:t>
            </w:r>
            <w:r w:rsidRPr="00D76E3E">
              <w:rPr>
                <w:szCs w:val="24"/>
              </w:rPr>
              <w:t xml:space="preserve">, kopijavimo aparatai, šviesos stalai, įrengtas </w:t>
            </w:r>
            <w:proofErr w:type="spellStart"/>
            <w:r w:rsidRPr="00D76E3E">
              <w:rPr>
                <w:szCs w:val="24"/>
              </w:rPr>
              <w:t>multisensorin</w:t>
            </w:r>
            <w:r w:rsidR="00786551">
              <w:rPr>
                <w:szCs w:val="24"/>
              </w:rPr>
              <w:t>is</w:t>
            </w:r>
            <w:proofErr w:type="spellEnd"/>
            <w:r w:rsidRPr="00D76E3E">
              <w:rPr>
                <w:szCs w:val="24"/>
              </w:rPr>
              <w:t xml:space="preserve"> kabinetas su moderniomis priemonėmis. Tai skatino ugdytinių kūrybiškumą, pagrindinių kompetencijų ugdymo, sutrikimų korekcijos galimybes. Nuolat tobulinama ugdymo(</w:t>
            </w:r>
            <w:proofErr w:type="spellStart"/>
            <w:r w:rsidRPr="00D76E3E">
              <w:rPr>
                <w:szCs w:val="24"/>
              </w:rPr>
              <w:t>si</w:t>
            </w:r>
            <w:proofErr w:type="spellEnd"/>
            <w:r w:rsidRPr="00D76E3E">
              <w:rPr>
                <w:szCs w:val="24"/>
              </w:rPr>
              <w:t xml:space="preserve">) aplinka pastato viduje. Įrengtos 6 estetiškos grupės, meno ir sporto salės, laukiama baldų naujai atidarytoms grupėms. Pagal galimybes, išskyrus medinius statinius vaikų žaidimų aikštelėse, tvarkoma lauko fizinė aplinka. </w:t>
            </w:r>
            <w:r w:rsidR="00E62B1D">
              <w:rPr>
                <w:szCs w:val="24"/>
              </w:rPr>
              <w:t>Užsakytos naujos priemonės praturtins lauko edukacines erdves.</w:t>
            </w:r>
          </w:p>
          <w:p w14:paraId="1D9A265E" w14:textId="2D127970" w:rsidR="00256991" w:rsidRDefault="00256991" w:rsidP="00256991">
            <w:pPr>
              <w:jc w:val="both"/>
              <w:rPr>
                <w:color w:val="FF0000"/>
              </w:rPr>
            </w:pPr>
            <w:r>
              <w:t xml:space="preserve">     </w:t>
            </w:r>
            <w:r w:rsidRPr="005C5614">
              <w:t>Pedagogai pakankamai dėmesio skyrė bendradarbiavimui su tėvais, organizuodami bendrus renginius, šventes, temines savaites, projektus</w:t>
            </w:r>
            <w:r w:rsidR="008235DC">
              <w:t>,</w:t>
            </w:r>
            <w:r w:rsidRPr="005C5614">
              <w:t xml:space="preserve"> kurie skatin</w:t>
            </w:r>
            <w:r w:rsidR="00533F87">
              <w:t>o</w:t>
            </w:r>
            <w:r w:rsidRPr="005C5614">
              <w:t xml:space="preserve"> efektyviau perduoti vertybes bei įtrauktų tėvus į ugdomąjį procesą. Atidarius 4 naujas grupes, buvo siekiama užtikrinti glaudžius mokyklos bendruomenės narių ryšius, gauti informaciją kokybiškesniam vaiko pažinimui, taikyti įvairius sąveikos su tėvais metodus, aktyvinti jų dalyvavimą </w:t>
            </w:r>
            <w:r w:rsidR="006267FE">
              <w:t>r</w:t>
            </w:r>
            <w:r w:rsidRPr="005C5614">
              <w:t>egos centro kultūriniame gyvenime</w:t>
            </w:r>
            <w:r>
              <w:t xml:space="preserve">. Aktyviai naudojamos </w:t>
            </w:r>
            <w:r>
              <w:rPr>
                <w:szCs w:val="24"/>
              </w:rPr>
              <w:t>informavimo technologijų panaudojimo galimyb</w:t>
            </w:r>
            <w:r w:rsidR="006267FE">
              <w:rPr>
                <w:szCs w:val="24"/>
              </w:rPr>
              <w:t>ė</w:t>
            </w:r>
            <w:r>
              <w:rPr>
                <w:szCs w:val="24"/>
              </w:rPr>
              <w:t>s bendradarbiavimo su tėvais procese pasitelkiant informacines technologijas</w:t>
            </w:r>
            <w:r w:rsidR="006267FE">
              <w:rPr>
                <w:szCs w:val="24"/>
              </w:rPr>
              <w:t xml:space="preserve"> Tai turėjo didelę</w:t>
            </w:r>
            <w:r>
              <w:rPr>
                <w:szCs w:val="24"/>
              </w:rPr>
              <w:t xml:space="preserve"> naudą ir patrauklumą, veiksnius, galinčius palengvinti šį procesą ir kt. Tobulinome naujas, patrauklias, abiem pusėms priimtinas bendradarbiavimo formas. Dažniausiai su tėvais bendraujama per elektroninę sistemą „Mūsų darželis“, Messenger, </w:t>
            </w:r>
            <w:proofErr w:type="spellStart"/>
            <w:r>
              <w:rPr>
                <w:szCs w:val="24"/>
              </w:rPr>
              <w:t>facebook</w:t>
            </w:r>
            <w:proofErr w:type="spellEnd"/>
            <w:r>
              <w:rPr>
                <w:szCs w:val="24"/>
              </w:rPr>
              <w:t>, ZOOM platformą.</w:t>
            </w:r>
          </w:p>
          <w:p w14:paraId="3DBEB299" w14:textId="3A3D7DA2" w:rsidR="00256991" w:rsidRDefault="00256991" w:rsidP="00256991">
            <w:pPr>
              <w:jc w:val="both"/>
              <w:rPr>
                <w:szCs w:val="24"/>
              </w:rPr>
            </w:pPr>
            <w:r>
              <w:rPr>
                <w:szCs w:val="24"/>
              </w:rPr>
              <w:t xml:space="preserve">     </w:t>
            </w:r>
            <w:r w:rsidRPr="00D76E3E">
              <w:rPr>
                <w:szCs w:val="24"/>
              </w:rPr>
              <w:t xml:space="preserve">COVID-19 ribojo </w:t>
            </w:r>
            <w:r>
              <w:rPr>
                <w:szCs w:val="24"/>
              </w:rPr>
              <w:t xml:space="preserve">sąlygas efektyvesniam tėvų įsitraukimui į ugdymo procesą. Kelios grupės tėvams parengė ir pateikė vaikų ugdymosi proceso filmuotus pavyzdžius. Tėvų netiesioginis įsitraukimas į vaikų ugdomąją veiklą, jos tęstinumą šeimoje, teigiamai veikia ne tik vaikų ugdymo pasiekimus, bet ir ateities perspektyvą, socialinius santykius, psichinę savijautą. Siekiame, kad tiek mokytojai, tiek tėvai, tiek regos centras grįstų savo santykius bendradarbiavimu, tarpusavio pagarba, savitarpio supratimu. </w:t>
            </w:r>
          </w:p>
          <w:p w14:paraId="60257482" w14:textId="63D5561A" w:rsidR="00626593" w:rsidRDefault="00256991" w:rsidP="00626593">
            <w:pPr>
              <w:jc w:val="both"/>
              <w:rPr>
                <w:szCs w:val="24"/>
              </w:rPr>
            </w:pPr>
            <w:r>
              <w:rPr>
                <w:szCs w:val="24"/>
              </w:rPr>
              <w:t xml:space="preserve">     Aukšta pedagogų kvalifikacija: 75 proc. įstaigoje dirbančių pedagogų įgiję aukštąjį universitetinį, 20 proc. aukštąjį neuniversitetinį, 5 vidurinį (mokosi kolegijoje) išsilavinimą. 10 proc. pedagogų neturi pedagogo kvalifikacijos. 1 mokosi, 1 išklausęs ikimokyklinio, pradinio ir meninio ugdymo pedagogams, ketinantiems dirbti pagal PU programą kursus. Iš jų 20 proc. įgiję ir specialųjį pedagoginį išsilavinimą.</w:t>
            </w:r>
            <w:r w:rsidR="00626593">
              <w:rPr>
                <w:szCs w:val="24"/>
              </w:rPr>
              <w:t xml:space="preserve"> Pagal įgytas kvalifikacines kategorijas pasiskirstę: 20 proc. pedagogai metodininkai, 35 proc. įgiję vyresniojo pedagogo, 29 proc. mokytojai.</w:t>
            </w:r>
          </w:p>
          <w:p w14:paraId="74405F13" w14:textId="008F9A7D" w:rsidR="00A772F3" w:rsidRDefault="00A772F3" w:rsidP="00A772F3">
            <w:pPr>
              <w:jc w:val="both"/>
              <w:rPr>
                <w:szCs w:val="24"/>
              </w:rPr>
            </w:pPr>
            <w:r>
              <w:rPr>
                <w:szCs w:val="24"/>
              </w:rPr>
              <w:t xml:space="preserve">     Sistemingai ir ženkliai tobulinama pedagogų profesinė kultūra, pedagoginės kompetencijos, gilinamos psichologinės žinios, profesinė kvalifikacija. Darbuotojai nuotoliniu būdu lankė kvalifikacinius renginius organizuojamus Panevėžio mieste, respublikoje, tobulino savo kompetencijas įvairiose srityse: 63 kvalifikaciniuose renginiuose ikimokyklinio ir priešmokyklinio ugdymo srityje, 2 d. prevencijos srityje. 30 mokytojų dalyvavo pamokose 13 klasei, 9 mokytojai kvalifikacijos tobulinimo mokymų 72 </w:t>
            </w:r>
            <w:proofErr w:type="spellStart"/>
            <w:r>
              <w:rPr>
                <w:szCs w:val="24"/>
              </w:rPr>
              <w:t>akd</w:t>
            </w:r>
            <w:proofErr w:type="spellEnd"/>
            <w:r>
              <w:rPr>
                <w:szCs w:val="24"/>
              </w:rPr>
              <w:t>. val. programoje „Besimokančių darželių tinklas“.</w:t>
            </w:r>
            <w:r w:rsidR="00BC1A9F">
              <w:rPr>
                <w:szCs w:val="24"/>
              </w:rPr>
              <w:t xml:space="preserve"> Priešmokyklinio ugdymo mokytoja </w:t>
            </w:r>
            <w:proofErr w:type="spellStart"/>
            <w:r w:rsidR="00BC1A9F">
              <w:rPr>
                <w:szCs w:val="24"/>
              </w:rPr>
              <w:t>D.Kalinauskaitė</w:t>
            </w:r>
            <w:proofErr w:type="spellEnd"/>
            <w:r w:rsidR="00BC1A9F">
              <w:rPr>
                <w:szCs w:val="24"/>
              </w:rPr>
              <w:t xml:space="preserve"> ir direktorė </w:t>
            </w:r>
            <w:proofErr w:type="spellStart"/>
            <w:r w:rsidR="00BC1A9F">
              <w:rPr>
                <w:szCs w:val="24"/>
              </w:rPr>
              <w:t>V.Janikūnienė</w:t>
            </w:r>
            <w:proofErr w:type="spellEnd"/>
            <w:r w:rsidR="00BC1A9F">
              <w:rPr>
                <w:szCs w:val="24"/>
              </w:rPr>
              <w:t xml:space="preserve"> lankė </w:t>
            </w:r>
            <w:r w:rsidR="0084437C">
              <w:rPr>
                <w:szCs w:val="24"/>
              </w:rPr>
              <w:t xml:space="preserve">ilgalaikę </w:t>
            </w:r>
            <w:r w:rsidR="00BC1A9F">
              <w:rPr>
                <w:szCs w:val="24"/>
              </w:rPr>
              <w:t xml:space="preserve">Europos socialinio fondo lėšomis finansuojamą projektą „Inovacijos vaikų darželyje“ mokymų </w:t>
            </w:r>
            <w:r w:rsidR="0084437C">
              <w:rPr>
                <w:szCs w:val="24"/>
              </w:rPr>
              <w:t>programą „Inovacijomis grįstas priešmokyklinis ugdymas“.</w:t>
            </w:r>
            <w:r>
              <w:rPr>
                <w:szCs w:val="24"/>
              </w:rPr>
              <w:t xml:space="preserve"> </w:t>
            </w:r>
            <w:r w:rsidRPr="006B2140">
              <w:rPr>
                <w:szCs w:val="24"/>
              </w:rPr>
              <w:t xml:space="preserve">Vadybos klausimais lankyta </w:t>
            </w:r>
            <w:r>
              <w:rPr>
                <w:szCs w:val="24"/>
              </w:rPr>
              <w:t>6</w:t>
            </w:r>
            <w:r w:rsidRPr="006B2140">
              <w:rPr>
                <w:szCs w:val="24"/>
              </w:rPr>
              <w:t xml:space="preserve"> d</w:t>
            </w:r>
            <w:r w:rsidR="0084437C">
              <w:rPr>
                <w:szCs w:val="24"/>
              </w:rPr>
              <w:t>ienų mokymai.</w:t>
            </w:r>
            <w:r w:rsidRPr="006B2140">
              <w:rPr>
                <w:szCs w:val="24"/>
              </w:rPr>
              <w:t xml:space="preserve"> </w:t>
            </w:r>
            <w:r>
              <w:rPr>
                <w:szCs w:val="24"/>
              </w:rPr>
              <w:t xml:space="preserve">Įgyvendinant Kvalifikacijos tobulinimo programą, tobulėjo sąveika su šeima, specialiųjų </w:t>
            </w:r>
            <w:r>
              <w:rPr>
                <w:szCs w:val="24"/>
              </w:rPr>
              <w:lastRenderedPageBreak/>
              <w:t xml:space="preserve">ugdymosi poreikių vaikų integravimo į mokyklas, projektinės veiklos organizavimo, skaitmeninių priemonių naudojimo ugdyme kompetencijos. 12 pedagogų yra Lietuvos ikimokyklinių įstaigų darbuotojų asociacijos Sveikatos </w:t>
            </w:r>
            <w:proofErr w:type="spellStart"/>
            <w:r>
              <w:rPr>
                <w:szCs w:val="24"/>
              </w:rPr>
              <w:t>želmenėliai</w:t>
            </w:r>
            <w:proofErr w:type="spellEnd"/>
            <w:r>
              <w:rPr>
                <w:szCs w:val="24"/>
              </w:rPr>
              <w:t xml:space="preserve"> nariai. Asociacijos organizuotoje konferencijoje direktorė V. </w:t>
            </w:r>
            <w:proofErr w:type="spellStart"/>
            <w:r>
              <w:rPr>
                <w:szCs w:val="24"/>
              </w:rPr>
              <w:t>Janikūnienė</w:t>
            </w:r>
            <w:proofErr w:type="spellEnd"/>
            <w:r>
              <w:rPr>
                <w:szCs w:val="24"/>
              </w:rPr>
              <w:t xml:space="preserve"> ir </w:t>
            </w:r>
            <w:proofErr w:type="spellStart"/>
            <w:r>
              <w:rPr>
                <w:szCs w:val="24"/>
              </w:rPr>
              <w:t>tiflopedagogės</w:t>
            </w:r>
            <w:proofErr w:type="spellEnd"/>
            <w:r>
              <w:rPr>
                <w:szCs w:val="24"/>
              </w:rPr>
              <w:t xml:space="preserve"> D. Jankevičienė, A. </w:t>
            </w:r>
            <w:proofErr w:type="spellStart"/>
            <w:r>
              <w:rPr>
                <w:szCs w:val="24"/>
              </w:rPr>
              <w:t>Petronaitytė</w:t>
            </w:r>
            <w:proofErr w:type="spellEnd"/>
            <w:r>
              <w:rPr>
                <w:szCs w:val="24"/>
              </w:rPr>
              <w:t xml:space="preserve"> parengė ir pristatė pranešimą „Akimis rūpinkimės nuo vaikystės“. Pedagogų kvalifikacijai skirtos lėšos panaudotos 100 proc.</w:t>
            </w:r>
          </w:p>
          <w:p w14:paraId="648C5177" w14:textId="5EB7CB79" w:rsidR="00A772F3" w:rsidRDefault="00A772F3" w:rsidP="00A772F3">
            <w:pPr>
              <w:jc w:val="both"/>
              <w:rPr>
                <w:szCs w:val="24"/>
              </w:rPr>
            </w:pPr>
            <w:r>
              <w:rPr>
                <w:szCs w:val="24"/>
              </w:rPr>
              <w:t xml:space="preserve">     Darbuotojai vertina santykius tarp kolegų, santykius su vaikų tėvais, pedagoginio personalo ir administracijos santykius. Nuolat tobulinama darbuotojų informavimo sistema. Darnaus personalo pagalba, </w:t>
            </w:r>
            <w:r w:rsidR="0084437C">
              <w:rPr>
                <w:szCs w:val="24"/>
              </w:rPr>
              <w:t>po antstato statybų pabaigos</w:t>
            </w:r>
            <w:r>
              <w:rPr>
                <w:szCs w:val="24"/>
              </w:rPr>
              <w:t>, darbuotojai geranoriškai padėjo perkraustant 2 grupes iš lopšelio-darželio „Draugystė“</w:t>
            </w:r>
            <w:r w:rsidR="00B02ED6">
              <w:rPr>
                <w:szCs w:val="24"/>
              </w:rPr>
              <w:t xml:space="preserve"> į regos centrą</w:t>
            </w:r>
            <w:r>
              <w:rPr>
                <w:szCs w:val="24"/>
              </w:rPr>
              <w:t xml:space="preserve">. Padidėjo darbų kiekis įgyvendinant SAM, ŠMM  rekomendacijas, susijusias su ekstremalia situacija, organizuojant nemokamą maitinimą, maisto davinių išdalinimą. Visi darbuotojai buvo skatinami materialiai, jiems buvo mokamos priemokos. </w:t>
            </w:r>
          </w:p>
          <w:p w14:paraId="4ADD0FC6" w14:textId="77777777" w:rsidR="003F5DCE" w:rsidRDefault="003F5DCE" w:rsidP="00360610">
            <w:pPr>
              <w:jc w:val="both"/>
              <w:rPr>
                <w:szCs w:val="24"/>
              </w:rPr>
            </w:pPr>
          </w:p>
          <w:p w14:paraId="1DB3007D" w14:textId="77777777" w:rsidR="003F5DCE" w:rsidRDefault="003F5DCE" w:rsidP="00360610">
            <w:pPr>
              <w:jc w:val="both"/>
              <w:rPr>
                <w:b/>
                <w:szCs w:val="24"/>
              </w:rPr>
            </w:pPr>
            <w:r>
              <w:rPr>
                <w:b/>
                <w:szCs w:val="24"/>
              </w:rPr>
              <w:t>2. Uždavinys. Vaiko vienodos vertės pripažinimas ir pagalba, leidžianti kiekvienam mokytis individualiu tempu, pagal galimybes, gabumus, pajėgumą, poreikius ir interesus.</w:t>
            </w:r>
          </w:p>
          <w:p w14:paraId="1052661E" w14:textId="4F800520" w:rsidR="00BF043E" w:rsidRDefault="00BF043E" w:rsidP="00BF043E">
            <w:pPr>
              <w:jc w:val="both"/>
              <w:rPr>
                <w:szCs w:val="24"/>
                <w:lang w:eastAsia="lt-LT"/>
              </w:rPr>
            </w:pPr>
            <w:r>
              <w:rPr>
                <w:szCs w:val="24"/>
              </w:rPr>
              <w:t xml:space="preserve">    </w:t>
            </w:r>
            <w:r w:rsidR="003F5DCE">
              <w:rPr>
                <w:szCs w:val="24"/>
              </w:rPr>
              <w:t xml:space="preserve"> </w:t>
            </w:r>
            <w:r w:rsidRPr="00AD7BB3">
              <w:rPr>
                <w:szCs w:val="24"/>
                <w:lang w:eastAsia="lt-LT"/>
              </w:rPr>
              <w:t xml:space="preserve">Per ataskaitinį laikotarpį </w:t>
            </w:r>
            <w:r>
              <w:rPr>
                <w:szCs w:val="24"/>
                <w:lang w:eastAsia="lt-LT"/>
              </w:rPr>
              <w:t xml:space="preserve">įstaigą </w:t>
            </w:r>
            <w:r w:rsidRPr="00AD7BB3">
              <w:rPr>
                <w:szCs w:val="24"/>
                <w:lang w:eastAsia="lt-LT"/>
              </w:rPr>
              <w:t xml:space="preserve">lankė </w:t>
            </w:r>
            <w:r>
              <w:rPr>
                <w:szCs w:val="24"/>
                <w:lang w:eastAsia="lt-LT"/>
              </w:rPr>
              <w:t>28 ugdytiniai su specialiaisiais ugdymosi poreikiais. Pagal SUP lygį pasiskirstė: 22 su nedideliais, 3 su vidutiniais, 1 su dideliais, 2 su labai dideliais specialiais ugdymosi poreikiais. Visiems 28 ugdytiniams buvo skiriama ir teikiama specialistų pagalba. Ikimokyklinio ir priešmokyklinio amžiaus vaikams, ugd</w:t>
            </w:r>
            <w:r w:rsidR="00B02ED6">
              <w:rPr>
                <w:szCs w:val="24"/>
                <w:lang w:eastAsia="lt-LT"/>
              </w:rPr>
              <w:t>omiems</w:t>
            </w:r>
            <w:r>
              <w:rPr>
                <w:szCs w:val="24"/>
                <w:lang w:eastAsia="lt-LT"/>
              </w:rPr>
              <w:t xml:space="preserve"> Regos centre, bei mokiniams, besimokantiems bendrojo lavinimo mokyklose, darželiuose ar namuose su vidutiniais ir dideliais, bei labai dideliais SUP buvo sudarytos individualios ugdymo programos. Programos, individualaus ugdymo planai suderinti Vaiko gerovės komisijoje, supažindinti tėvai. Mokiniams sutrikimus koregavo: logopedas, specialusis pedagogas, </w:t>
            </w:r>
            <w:proofErr w:type="spellStart"/>
            <w:r>
              <w:rPr>
                <w:szCs w:val="24"/>
                <w:lang w:eastAsia="lt-LT"/>
              </w:rPr>
              <w:t>tiflopedagogai</w:t>
            </w:r>
            <w:proofErr w:type="spellEnd"/>
            <w:r>
              <w:rPr>
                <w:szCs w:val="24"/>
                <w:lang w:eastAsia="lt-LT"/>
              </w:rPr>
              <w:t xml:space="preserve">, psichologas, judesio korekcijos specialistas. Pagal poreikį teikta ir specialioji - mokytojo padėjėjo pagalba 2 ugdytiniams nuolat, 2 esant poreikiui. Logopedo pagalbą gavo 28, </w:t>
            </w:r>
            <w:proofErr w:type="spellStart"/>
            <w:r>
              <w:rPr>
                <w:szCs w:val="24"/>
                <w:lang w:eastAsia="lt-LT"/>
              </w:rPr>
              <w:t>tiflopedagogo</w:t>
            </w:r>
            <w:proofErr w:type="spellEnd"/>
            <w:r>
              <w:rPr>
                <w:szCs w:val="24"/>
                <w:lang w:eastAsia="lt-LT"/>
              </w:rPr>
              <w:t xml:space="preserve"> 2 Regos centro ugdytiniai</w:t>
            </w:r>
            <w:r w:rsidR="00B02ED6">
              <w:rPr>
                <w:szCs w:val="24"/>
                <w:lang w:eastAsia="lt-LT"/>
              </w:rPr>
              <w:t>,</w:t>
            </w:r>
            <w:r>
              <w:rPr>
                <w:szCs w:val="24"/>
                <w:lang w:eastAsia="lt-LT"/>
              </w:rPr>
              <w:t xml:space="preserve"> 19 kitų mokyklų mokiniai, psichologo 11, specialiojo pedagogo 5 ir 4 judesio korekcijos specialisto pagalbą. Vaikams regos sutrikimus koregavo bendrosios praktikos slaugytojai. Kartą per mėnesį regos aštrumą tikrino ir rekomendacijas skyrė gydytoja </w:t>
            </w:r>
            <w:proofErr w:type="spellStart"/>
            <w:r>
              <w:rPr>
                <w:szCs w:val="24"/>
                <w:lang w:eastAsia="lt-LT"/>
              </w:rPr>
              <w:t>oftalmologė</w:t>
            </w:r>
            <w:proofErr w:type="spellEnd"/>
            <w:r>
              <w:rPr>
                <w:szCs w:val="24"/>
                <w:lang w:eastAsia="lt-LT"/>
              </w:rPr>
              <w:t xml:space="preserve">. </w:t>
            </w:r>
          </w:p>
          <w:p w14:paraId="4424532E" w14:textId="108718C9" w:rsidR="00BF043E" w:rsidRDefault="00C96D41" w:rsidP="00C96D41">
            <w:pPr>
              <w:jc w:val="both"/>
              <w:rPr>
                <w:szCs w:val="24"/>
                <w:lang w:eastAsia="lt-LT"/>
              </w:rPr>
            </w:pPr>
            <w:r>
              <w:rPr>
                <w:szCs w:val="24"/>
                <w:lang w:eastAsia="lt-LT"/>
              </w:rPr>
              <w:t xml:space="preserve">     </w:t>
            </w:r>
            <w:r w:rsidR="00BF043E" w:rsidRPr="00454C47">
              <w:rPr>
                <w:szCs w:val="24"/>
                <w:lang w:eastAsia="lt-LT"/>
              </w:rPr>
              <w:t>Nuolat aptariami ugdytinių gebėjimai ir pasiekimai</w:t>
            </w:r>
            <w:r w:rsidR="00BF043E">
              <w:rPr>
                <w:szCs w:val="24"/>
                <w:lang w:eastAsia="lt-LT"/>
              </w:rPr>
              <w:t xml:space="preserve">. </w:t>
            </w:r>
            <w:r w:rsidR="00BF043E" w:rsidRPr="00454C47">
              <w:rPr>
                <w:szCs w:val="24"/>
                <w:lang w:eastAsia="lt-LT"/>
              </w:rPr>
              <w:t xml:space="preserve">VGK specialistai rengė pagalbos mokiniui reikmės sąrašus ar jų papildymus, derino su Panevėžio PPT, teikė steigėjui, įvedė į Mokinių registrą. </w:t>
            </w:r>
            <w:r w:rsidR="00BF043E" w:rsidRPr="00454C47">
              <w:t>Vaiko gerovės komisija organizavo 8 posėdžius, kuriuose aptarė mokymosi aplinkos orientuotos į asmenybės sėkmę, gerą savijautą, brandą, saugumą. Pasibaigus pusmečiams analizavo</w:t>
            </w:r>
            <w:r w:rsidR="00BF043E" w:rsidRPr="00454C47">
              <w:rPr>
                <w:szCs w:val="24"/>
                <w:lang w:eastAsia="lt-LT"/>
              </w:rPr>
              <w:t xml:space="preserve"> ugdytinių su SUP ugdymas(sis), pasiekimus, prevencinių programų integravimo klausimus. Įstaigoje puikios sąlygos vaikų sutrikimų korekciniam ugdymui: įrengtas modernus </w:t>
            </w:r>
            <w:proofErr w:type="spellStart"/>
            <w:r w:rsidR="00B02ED6">
              <w:rPr>
                <w:szCs w:val="24"/>
                <w:lang w:eastAsia="lt-LT"/>
              </w:rPr>
              <w:t>multisensorinis</w:t>
            </w:r>
            <w:proofErr w:type="spellEnd"/>
            <w:r w:rsidR="00BF043E" w:rsidRPr="00454C47">
              <w:rPr>
                <w:szCs w:val="24"/>
                <w:lang w:eastAsia="lt-LT"/>
              </w:rPr>
              <w:t xml:space="preserve"> kabinetas, sporto salė su moderniomis prie</w:t>
            </w:r>
            <w:r w:rsidR="00BF043E">
              <w:rPr>
                <w:szCs w:val="24"/>
                <w:lang w:eastAsia="lt-LT"/>
              </w:rPr>
              <w:t xml:space="preserve">monėmis, </w:t>
            </w:r>
            <w:r w:rsidR="005C0608">
              <w:rPr>
                <w:szCs w:val="24"/>
                <w:lang w:eastAsia="lt-LT"/>
              </w:rPr>
              <w:t>interaktyviomis grindimis. Dviejose</w:t>
            </w:r>
            <w:r w:rsidR="00BF043E">
              <w:rPr>
                <w:szCs w:val="24"/>
                <w:lang w:eastAsia="lt-LT"/>
              </w:rPr>
              <w:t xml:space="preserve"> grupėse </w:t>
            </w:r>
            <w:r w:rsidR="005C0608">
              <w:rPr>
                <w:szCs w:val="24"/>
                <w:lang w:eastAsia="lt-LT"/>
              </w:rPr>
              <w:t xml:space="preserve">yra </w:t>
            </w:r>
            <w:r w:rsidR="00BF043E">
              <w:rPr>
                <w:szCs w:val="24"/>
                <w:lang w:eastAsia="lt-LT"/>
              </w:rPr>
              <w:t xml:space="preserve">SMART lentos. </w:t>
            </w:r>
            <w:r w:rsidR="005C0608">
              <w:rPr>
                <w:szCs w:val="24"/>
                <w:lang w:eastAsia="lt-LT"/>
              </w:rPr>
              <w:t>Labdaros ir paramos fondo</w:t>
            </w:r>
            <w:r w:rsidR="00BF043E">
              <w:rPr>
                <w:szCs w:val="24"/>
                <w:lang w:eastAsia="lt-LT"/>
              </w:rPr>
              <w:t xml:space="preserve"> „Angelo ak</w:t>
            </w:r>
            <w:r w:rsidR="005C0608">
              <w:rPr>
                <w:szCs w:val="24"/>
                <w:lang w:eastAsia="lt-LT"/>
              </w:rPr>
              <w:t>y</w:t>
            </w:r>
            <w:r w:rsidR="00BF043E">
              <w:rPr>
                <w:szCs w:val="24"/>
                <w:lang w:eastAsia="lt-LT"/>
              </w:rPr>
              <w:t xml:space="preserve">s“ dėka, </w:t>
            </w:r>
            <w:r w:rsidR="00BF043E" w:rsidRPr="00454C47">
              <w:rPr>
                <w:szCs w:val="24"/>
                <w:lang w:eastAsia="lt-LT"/>
              </w:rPr>
              <w:t xml:space="preserve">regos </w:t>
            </w:r>
            <w:r w:rsidR="00BF043E" w:rsidRPr="0074588D">
              <w:rPr>
                <w:szCs w:val="24"/>
                <w:lang w:eastAsia="lt-LT"/>
              </w:rPr>
              <w:t xml:space="preserve">lavinimo </w:t>
            </w:r>
            <w:r w:rsidR="00BF043E">
              <w:rPr>
                <w:szCs w:val="24"/>
                <w:lang w:eastAsia="lt-LT"/>
              </w:rPr>
              <w:t xml:space="preserve">naujomis </w:t>
            </w:r>
            <w:r w:rsidR="00BF043E" w:rsidRPr="0074588D">
              <w:rPr>
                <w:szCs w:val="24"/>
                <w:lang w:eastAsia="lt-LT"/>
              </w:rPr>
              <w:t xml:space="preserve">priemonėmis atnaujintas akių sutrikimų korekcinis kabinetas. Tai leidžia kompleksiškai, </w:t>
            </w:r>
            <w:r w:rsidR="00BF043E" w:rsidRPr="0074588D">
              <w:rPr>
                <w:szCs w:val="24"/>
              </w:rPr>
              <w:t>kiekvienam ugdytis individualiu tempu, pagal galimybes, gabumus, pajėgumą, poreikius ir interesus.</w:t>
            </w:r>
            <w:r w:rsidR="00BF043E" w:rsidRPr="00181CD7">
              <w:rPr>
                <w:szCs w:val="24"/>
              </w:rPr>
              <w:t xml:space="preserve"> </w:t>
            </w:r>
          </w:p>
          <w:p w14:paraId="207BCACF" w14:textId="264EA5F9" w:rsidR="00BF043E" w:rsidRPr="00454C47" w:rsidRDefault="00C96D41" w:rsidP="00C96D41">
            <w:pPr>
              <w:jc w:val="both"/>
              <w:rPr>
                <w:szCs w:val="24"/>
                <w:lang w:eastAsia="lt-LT"/>
              </w:rPr>
            </w:pPr>
            <w:r>
              <w:rPr>
                <w:szCs w:val="24"/>
              </w:rPr>
              <w:t xml:space="preserve">     </w:t>
            </w:r>
            <w:r w:rsidR="00BF043E">
              <w:rPr>
                <w:szCs w:val="24"/>
              </w:rPr>
              <w:t xml:space="preserve">Atsižvelgta į individualius ugdytinių interesus, tėvų poreikius organizuojant neformalų ugdymą. Veikė krepšinio, futbolo, teatro, </w:t>
            </w:r>
            <w:proofErr w:type="spellStart"/>
            <w:r w:rsidR="00BF043E">
              <w:rPr>
                <w:szCs w:val="24"/>
              </w:rPr>
              <w:t>robotikos</w:t>
            </w:r>
            <w:proofErr w:type="spellEnd"/>
            <w:r w:rsidR="00BF043E">
              <w:rPr>
                <w:szCs w:val="24"/>
              </w:rPr>
              <w:t xml:space="preserve"> būreliai.</w:t>
            </w:r>
          </w:p>
          <w:p w14:paraId="3E828FDB" w14:textId="715F25B9" w:rsidR="003623DB" w:rsidRPr="008F3766" w:rsidRDefault="003623DB" w:rsidP="008F3766">
            <w:pPr>
              <w:jc w:val="both"/>
              <w:rPr>
                <w:b/>
                <w:bCs/>
                <w:szCs w:val="24"/>
              </w:rPr>
            </w:pPr>
            <w:r>
              <w:rPr>
                <w:b/>
                <w:szCs w:val="24"/>
              </w:rPr>
              <w:t xml:space="preserve">     </w:t>
            </w:r>
            <w:r w:rsidRPr="00A9495D">
              <w:rPr>
                <w:b/>
                <w:szCs w:val="24"/>
              </w:rPr>
              <w:t xml:space="preserve">2. STRATEGINIS TIKSLAS. </w:t>
            </w:r>
            <w:r w:rsidRPr="00A9495D">
              <w:rPr>
                <w:b/>
                <w:bCs/>
                <w:szCs w:val="24"/>
              </w:rPr>
              <w:t>Ikimokyklinio ir priešmokyklinio ugdymo poreikių tenkinimas.</w:t>
            </w:r>
          </w:p>
          <w:p w14:paraId="31D5A272" w14:textId="77777777" w:rsidR="003623DB" w:rsidRPr="00454C47" w:rsidRDefault="003623DB" w:rsidP="003623DB">
            <w:pPr>
              <w:jc w:val="both"/>
              <w:rPr>
                <w:b/>
                <w:szCs w:val="24"/>
              </w:rPr>
            </w:pPr>
            <w:r w:rsidRPr="00454C47">
              <w:rPr>
                <w:b/>
                <w:szCs w:val="24"/>
              </w:rPr>
              <w:t>1. Uždavinys. Tobulinti ugdymo procesą, užtikrinant sėkmingą kiekvieno vaiko pasirengimą mokyklai.</w:t>
            </w:r>
          </w:p>
          <w:p w14:paraId="6BC5B9BE" w14:textId="2EEE2720" w:rsidR="003623DB" w:rsidRPr="008F79BB" w:rsidRDefault="003623DB" w:rsidP="003623DB">
            <w:pPr>
              <w:jc w:val="both"/>
              <w:rPr>
                <w:szCs w:val="24"/>
              </w:rPr>
            </w:pPr>
            <w:r w:rsidRPr="008F79BB">
              <w:rPr>
                <w:szCs w:val="24"/>
              </w:rPr>
              <w:t xml:space="preserve">   </w:t>
            </w:r>
            <w:r w:rsidR="00C96D41">
              <w:rPr>
                <w:szCs w:val="24"/>
              </w:rPr>
              <w:t xml:space="preserve">  </w:t>
            </w:r>
            <w:r w:rsidRPr="008F79BB">
              <w:rPr>
                <w:szCs w:val="24"/>
              </w:rPr>
              <w:t xml:space="preserve">Užtikrinama vaikų sveikata ir saugumas, teikiamas sveikatai palankus maitinimas, padedama </w:t>
            </w:r>
            <w:r>
              <w:rPr>
                <w:szCs w:val="24"/>
              </w:rPr>
              <w:t xml:space="preserve">13 </w:t>
            </w:r>
            <w:proofErr w:type="spellStart"/>
            <w:r w:rsidRPr="008F79BB">
              <w:rPr>
                <w:szCs w:val="24"/>
              </w:rPr>
              <w:t>priešmokyklinu</w:t>
            </w:r>
            <w:r>
              <w:rPr>
                <w:szCs w:val="24"/>
              </w:rPr>
              <w:t>kų</w:t>
            </w:r>
            <w:proofErr w:type="spellEnd"/>
            <w:r w:rsidRPr="008F79BB">
              <w:rPr>
                <w:szCs w:val="24"/>
              </w:rPr>
              <w:t xml:space="preserve"> pasirengti </w:t>
            </w:r>
            <w:r>
              <w:rPr>
                <w:szCs w:val="24"/>
              </w:rPr>
              <w:t>mokytis pirmoje klasėje</w:t>
            </w:r>
            <w:r w:rsidRPr="008F79BB">
              <w:rPr>
                <w:szCs w:val="24"/>
              </w:rPr>
              <w:t xml:space="preserve">. Puikiai, didelį įdirbį ir autoritetą bendruomenės tarpe turinčios </w:t>
            </w:r>
            <w:r>
              <w:rPr>
                <w:szCs w:val="24"/>
              </w:rPr>
              <w:t>priešmokyklinio ugdymo pedagogai</w:t>
            </w:r>
            <w:r w:rsidRPr="008F79BB">
              <w:rPr>
                <w:szCs w:val="24"/>
              </w:rPr>
              <w:t xml:space="preserve">, padeda </w:t>
            </w:r>
            <w:proofErr w:type="spellStart"/>
            <w:r w:rsidRPr="008F79BB">
              <w:rPr>
                <w:szCs w:val="24"/>
              </w:rPr>
              <w:t>priešmokyklinukams</w:t>
            </w:r>
            <w:proofErr w:type="spellEnd"/>
            <w:r w:rsidRPr="008F79BB">
              <w:rPr>
                <w:szCs w:val="24"/>
              </w:rPr>
              <w:t xml:space="preserve"> pasiruošti mokytis pradinėje mokykloje. </w:t>
            </w:r>
            <w:r>
              <w:rPr>
                <w:szCs w:val="24"/>
              </w:rPr>
              <w:t xml:space="preserve">Per ataskaitinį laikotarpį į mokyklas </w:t>
            </w:r>
            <w:proofErr w:type="spellStart"/>
            <w:r>
              <w:rPr>
                <w:szCs w:val="24"/>
              </w:rPr>
              <w:t>priešmokyklinukai</w:t>
            </w:r>
            <w:proofErr w:type="spellEnd"/>
            <w:r>
              <w:rPr>
                <w:szCs w:val="24"/>
              </w:rPr>
              <w:t xml:space="preserve"> išvyko</w:t>
            </w:r>
            <w:r w:rsidRPr="008F79BB">
              <w:rPr>
                <w:szCs w:val="24"/>
              </w:rPr>
              <w:t xml:space="preserve"> </w:t>
            </w:r>
            <w:r>
              <w:rPr>
                <w:szCs w:val="24"/>
              </w:rPr>
              <w:t xml:space="preserve">su </w:t>
            </w:r>
            <w:r w:rsidRPr="008F79BB">
              <w:rPr>
                <w:szCs w:val="24"/>
              </w:rPr>
              <w:t xml:space="preserve">teigiama mokykline motyvacija. </w:t>
            </w:r>
          </w:p>
          <w:p w14:paraId="1B738F0F" w14:textId="280F98FF" w:rsidR="003623DB" w:rsidRPr="008F79BB" w:rsidRDefault="003623DB" w:rsidP="003623DB">
            <w:pPr>
              <w:jc w:val="both"/>
              <w:rPr>
                <w:szCs w:val="24"/>
              </w:rPr>
            </w:pPr>
            <w:r w:rsidRPr="008F79BB">
              <w:rPr>
                <w:szCs w:val="24"/>
              </w:rPr>
              <w:lastRenderedPageBreak/>
              <w:t xml:space="preserve">   </w:t>
            </w:r>
            <w:r w:rsidR="00C96D41">
              <w:rPr>
                <w:szCs w:val="24"/>
              </w:rPr>
              <w:t xml:space="preserve">  </w:t>
            </w:r>
            <w:r w:rsidRPr="008F79BB">
              <w:rPr>
                <w:szCs w:val="24"/>
              </w:rPr>
              <w:t>Siekiant įgyvendinti užsibrėžtus tikslus ir uždavinius, darni</w:t>
            </w:r>
            <w:r>
              <w:rPr>
                <w:szCs w:val="24"/>
              </w:rPr>
              <w:t xml:space="preserve">ai veiklą organizavo savivalda. </w:t>
            </w:r>
            <w:r w:rsidRPr="008F79BB">
              <w:rPr>
                <w:szCs w:val="24"/>
              </w:rPr>
              <w:t>Regos centro</w:t>
            </w:r>
            <w:r>
              <w:rPr>
                <w:szCs w:val="24"/>
              </w:rPr>
              <w:t xml:space="preserve"> taryba 8</w:t>
            </w:r>
            <w:r w:rsidRPr="008F79BB">
              <w:rPr>
                <w:szCs w:val="24"/>
              </w:rPr>
              <w:t xml:space="preserve"> posėdžių metu sprendė: </w:t>
            </w:r>
            <w:r>
              <w:rPr>
                <w:szCs w:val="24"/>
              </w:rPr>
              <w:t>ikimokyklinio ir priešmokyklinio ugdymo modelius, paramos ir pagalbos šeimai</w:t>
            </w:r>
            <w:r w:rsidR="00D2240E">
              <w:rPr>
                <w:szCs w:val="24"/>
              </w:rPr>
              <w:t xml:space="preserve"> klausimus,</w:t>
            </w:r>
            <w:r w:rsidRPr="008F79BB">
              <w:rPr>
                <w:szCs w:val="24"/>
              </w:rPr>
              <w:t xml:space="preserve"> veiklos organizavimo pasiekimus, </w:t>
            </w:r>
            <w:r>
              <w:rPr>
                <w:szCs w:val="24"/>
              </w:rPr>
              <w:t>korekcinio ugdymo</w:t>
            </w:r>
            <w:r w:rsidRPr="008F79BB">
              <w:rPr>
                <w:szCs w:val="24"/>
              </w:rPr>
              <w:t xml:space="preserve"> tobulinimo, programų derinimo, sveikatinimo, aplinkos saugumo ir tobulinimo klausimus, mokesčio įstaigos reikmėms, lėšų paskirstymo, panaudojimo ir atsiskaitymo už jas sritį, derino mokytojų ir pagalbos specialistų atestacijos programą</w:t>
            </w:r>
            <w:r>
              <w:rPr>
                <w:szCs w:val="24"/>
              </w:rPr>
              <w:t xml:space="preserve"> 2022-2024 m.</w:t>
            </w:r>
            <w:r w:rsidRPr="008F79BB">
              <w:rPr>
                <w:szCs w:val="24"/>
              </w:rPr>
              <w:t>, specialiųjų ugdymosi poreikių ugdytinių sąrašus, priemokų paskirstymo darbuotojams</w:t>
            </w:r>
            <w:r w:rsidR="0014133A">
              <w:rPr>
                <w:szCs w:val="24"/>
              </w:rPr>
              <w:t xml:space="preserve"> ir premijos direktorei</w:t>
            </w:r>
            <w:r w:rsidRPr="008F79BB">
              <w:rPr>
                <w:szCs w:val="24"/>
              </w:rPr>
              <w:t>,</w:t>
            </w:r>
            <w:r>
              <w:rPr>
                <w:szCs w:val="24"/>
              </w:rPr>
              <w:t xml:space="preserve"> VGK, psichologo veiklos ir 2020 m. veiklos ataskaitą, 2021</w:t>
            </w:r>
            <w:r w:rsidRPr="008F79BB">
              <w:rPr>
                <w:szCs w:val="24"/>
              </w:rPr>
              <w:t xml:space="preserve"> m. veiklos planą. </w:t>
            </w:r>
          </w:p>
          <w:p w14:paraId="3B43EE9E" w14:textId="34B2B9E6" w:rsidR="003623DB" w:rsidRPr="008F79BB" w:rsidRDefault="003623DB" w:rsidP="003623DB">
            <w:pPr>
              <w:jc w:val="both"/>
              <w:rPr>
                <w:szCs w:val="24"/>
              </w:rPr>
            </w:pPr>
            <w:r w:rsidRPr="008F79BB">
              <w:rPr>
                <w:szCs w:val="24"/>
              </w:rPr>
              <w:t xml:space="preserve">    </w:t>
            </w:r>
            <w:r w:rsidR="0064072D">
              <w:rPr>
                <w:szCs w:val="24"/>
              </w:rPr>
              <w:t xml:space="preserve"> </w:t>
            </w:r>
            <w:r w:rsidRPr="008F79BB">
              <w:rPr>
                <w:szCs w:val="24"/>
              </w:rPr>
              <w:t>Mokytojų</w:t>
            </w:r>
            <w:r>
              <w:rPr>
                <w:szCs w:val="24"/>
              </w:rPr>
              <w:t xml:space="preserve"> taryba 6</w:t>
            </w:r>
            <w:r w:rsidRPr="008F79BB">
              <w:rPr>
                <w:szCs w:val="24"/>
              </w:rPr>
              <w:t xml:space="preserve"> posėdžių metu: analizavo 20</w:t>
            </w:r>
            <w:r>
              <w:rPr>
                <w:szCs w:val="24"/>
              </w:rPr>
              <w:t>20</w:t>
            </w:r>
            <w:r w:rsidRPr="008F79BB">
              <w:rPr>
                <w:szCs w:val="24"/>
              </w:rPr>
              <w:t xml:space="preserve"> m. ugdomosios veiklos rezultatus, svarstė mokinio krepšelio lėšų tikslingo panaudojimo pedagogų kvalifikacijai kelti klausimą, vaiko kultūros ugdymo grupėse, prevencinės veiklos integravimo į ugdymo procesą, SUP mokinių ugdymo (</w:t>
            </w:r>
            <w:proofErr w:type="spellStart"/>
            <w:r w:rsidRPr="008F79BB">
              <w:rPr>
                <w:szCs w:val="24"/>
              </w:rPr>
              <w:t>si</w:t>
            </w:r>
            <w:proofErr w:type="spellEnd"/>
            <w:r w:rsidRPr="008F79BB">
              <w:rPr>
                <w:szCs w:val="24"/>
              </w:rPr>
              <w:t>) aplinkos, sąlygų tobulinimo, vaikų pažangos ir pasiekimų vertinimo dinamiką ir rezultatus, paslaugų kokybės klausimus. Derino P</w:t>
            </w:r>
            <w:r>
              <w:rPr>
                <w:szCs w:val="24"/>
              </w:rPr>
              <w:t>riešmokyklinio ugdymo planą 2021-2022</w:t>
            </w:r>
            <w:r w:rsidRPr="008F79BB">
              <w:rPr>
                <w:szCs w:val="24"/>
              </w:rPr>
              <w:t xml:space="preserve"> m. m. Mokytojų ir pagalbos mokiniui speci</w:t>
            </w:r>
            <w:r>
              <w:rPr>
                <w:szCs w:val="24"/>
              </w:rPr>
              <w:t>alistų atestacijos programą 2022</w:t>
            </w:r>
            <w:r w:rsidRPr="008F79BB">
              <w:rPr>
                <w:szCs w:val="24"/>
              </w:rPr>
              <w:t>-</w:t>
            </w:r>
            <w:r>
              <w:rPr>
                <w:szCs w:val="24"/>
              </w:rPr>
              <w:t>2024</w:t>
            </w:r>
            <w:r w:rsidRPr="008F79BB">
              <w:rPr>
                <w:szCs w:val="24"/>
              </w:rPr>
              <w:t xml:space="preserve"> m. </w:t>
            </w:r>
          </w:p>
          <w:p w14:paraId="3825F7C5" w14:textId="54368901" w:rsidR="003623DB" w:rsidRDefault="003623DB" w:rsidP="003623DB">
            <w:pPr>
              <w:jc w:val="both"/>
              <w:rPr>
                <w:szCs w:val="24"/>
              </w:rPr>
            </w:pPr>
            <w:r w:rsidRPr="008F79BB">
              <w:rPr>
                <w:szCs w:val="24"/>
              </w:rPr>
              <w:t xml:space="preserve">    </w:t>
            </w:r>
            <w:r w:rsidR="0064072D">
              <w:rPr>
                <w:szCs w:val="24"/>
              </w:rPr>
              <w:t xml:space="preserve"> </w:t>
            </w:r>
            <w:r w:rsidRPr="008F79BB">
              <w:rPr>
                <w:szCs w:val="24"/>
              </w:rPr>
              <w:t>Mokytojai, metodinių užsiėmimų</w:t>
            </w:r>
            <w:r>
              <w:rPr>
                <w:szCs w:val="24"/>
              </w:rPr>
              <w:t>, pamokų 13 klasei</w:t>
            </w:r>
            <w:r w:rsidRPr="008F79BB">
              <w:rPr>
                <w:szCs w:val="24"/>
              </w:rPr>
              <w:t xml:space="preserve"> metu, gilino kompetencijas</w:t>
            </w:r>
            <w:r>
              <w:rPr>
                <w:szCs w:val="24"/>
              </w:rPr>
              <w:t xml:space="preserve"> įvairiais ikimokyklinio ir priešmokyklinio ugdymo klausimais</w:t>
            </w:r>
            <w:r w:rsidRPr="008F79BB">
              <w:rPr>
                <w:szCs w:val="24"/>
              </w:rPr>
              <w:t xml:space="preserve">: </w:t>
            </w:r>
            <w:r>
              <w:rPr>
                <w:szCs w:val="24"/>
              </w:rPr>
              <w:t>„Ugdymo organizavimas ekstremaliomis sąlygomis“ (</w:t>
            </w:r>
            <w:proofErr w:type="spellStart"/>
            <w:r>
              <w:rPr>
                <w:szCs w:val="24"/>
              </w:rPr>
              <w:t>V.Janikūnienė</w:t>
            </w:r>
            <w:proofErr w:type="spellEnd"/>
            <w:r>
              <w:rPr>
                <w:szCs w:val="24"/>
              </w:rPr>
              <w:t>, D. Jankevičienė), „Pojūčių lavinimas“ (</w:t>
            </w:r>
            <w:proofErr w:type="spellStart"/>
            <w:r>
              <w:rPr>
                <w:szCs w:val="24"/>
              </w:rPr>
              <w:t>tiflopedagogės</w:t>
            </w:r>
            <w:proofErr w:type="spellEnd"/>
            <w:r>
              <w:rPr>
                <w:szCs w:val="24"/>
              </w:rPr>
              <w:t xml:space="preserve"> D. Jankevičienė, A. </w:t>
            </w:r>
            <w:proofErr w:type="spellStart"/>
            <w:r>
              <w:rPr>
                <w:szCs w:val="24"/>
              </w:rPr>
              <w:t>Petronaitytė</w:t>
            </w:r>
            <w:proofErr w:type="spellEnd"/>
            <w:r>
              <w:rPr>
                <w:szCs w:val="24"/>
              </w:rPr>
              <w:t xml:space="preserve">), STEAM veiklų organizavimas įvairiose edukacinėse erdvėse, plėtojant vaikų pažinimo, skaičiavimo ir matavimo, tyrinėjimo įgūdžius“ (D. </w:t>
            </w:r>
            <w:proofErr w:type="spellStart"/>
            <w:r>
              <w:rPr>
                <w:szCs w:val="24"/>
              </w:rPr>
              <w:t>Bartaševičienė</w:t>
            </w:r>
            <w:proofErr w:type="spellEnd"/>
            <w:r>
              <w:rPr>
                <w:szCs w:val="24"/>
              </w:rPr>
              <w:t xml:space="preserve">, D. </w:t>
            </w:r>
            <w:proofErr w:type="spellStart"/>
            <w:r>
              <w:rPr>
                <w:szCs w:val="24"/>
              </w:rPr>
              <w:t>Krikštaponienė</w:t>
            </w:r>
            <w:proofErr w:type="spellEnd"/>
            <w:r>
              <w:rPr>
                <w:szCs w:val="24"/>
              </w:rPr>
              <w:t>),  „</w:t>
            </w:r>
            <w:proofErr w:type="spellStart"/>
            <w:r>
              <w:rPr>
                <w:szCs w:val="24"/>
              </w:rPr>
              <w:t>Zumbos</w:t>
            </w:r>
            <w:proofErr w:type="spellEnd"/>
            <w:r>
              <w:rPr>
                <w:szCs w:val="24"/>
              </w:rPr>
              <w:t xml:space="preserve"> ritmu“ (</w:t>
            </w:r>
            <w:proofErr w:type="spellStart"/>
            <w:r>
              <w:rPr>
                <w:szCs w:val="24"/>
              </w:rPr>
              <w:t>tiflopedagogė</w:t>
            </w:r>
            <w:proofErr w:type="spellEnd"/>
            <w:r>
              <w:rPr>
                <w:szCs w:val="24"/>
              </w:rPr>
              <w:t xml:space="preserve"> A. </w:t>
            </w:r>
            <w:proofErr w:type="spellStart"/>
            <w:r>
              <w:rPr>
                <w:szCs w:val="24"/>
              </w:rPr>
              <w:t>Petronaitytė</w:t>
            </w:r>
            <w:proofErr w:type="spellEnd"/>
            <w:r>
              <w:rPr>
                <w:szCs w:val="24"/>
              </w:rPr>
              <w:t>).</w:t>
            </w:r>
          </w:p>
          <w:p w14:paraId="239F0846" w14:textId="441A5E01" w:rsidR="003623DB" w:rsidRDefault="0064072D" w:rsidP="0064072D">
            <w:pPr>
              <w:jc w:val="both"/>
              <w:rPr>
                <w:szCs w:val="24"/>
              </w:rPr>
            </w:pPr>
            <w:r>
              <w:rPr>
                <w:szCs w:val="24"/>
              </w:rPr>
              <w:t xml:space="preserve">     </w:t>
            </w:r>
            <w:r w:rsidR="003623DB" w:rsidRPr="000A179E">
              <w:rPr>
                <w:szCs w:val="24"/>
              </w:rPr>
              <w:t xml:space="preserve">Visi įstaigos pedagogai </w:t>
            </w:r>
            <w:r w:rsidR="003623DB">
              <w:rPr>
                <w:szCs w:val="24"/>
              </w:rPr>
              <w:t>dirbę iki 2021-08-31</w:t>
            </w:r>
            <w:r w:rsidR="003623DB" w:rsidRPr="000A179E">
              <w:rPr>
                <w:szCs w:val="24"/>
              </w:rPr>
              <w:t xml:space="preserve"> dalyvavo ilgalaikės programos „Besimokanti organizacija pokyčių kelyje“ mokymuose „Tarpusavio ryšių stiprinimas bendruomenėje“. </w:t>
            </w:r>
            <w:r w:rsidR="003623DB">
              <w:rPr>
                <w:szCs w:val="24"/>
              </w:rPr>
              <w:t xml:space="preserve"> Siekiant adekvataus informatyvumo, buvo sukurta Facebook grupė, kur nuolat perduodama naujausia informacija. Sukurtas dokumentų paketas </w:t>
            </w:r>
            <w:proofErr w:type="spellStart"/>
            <w:r w:rsidR="003623DB">
              <w:rPr>
                <w:szCs w:val="24"/>
              </w:rPr>
              <w:t>linelisrc</w:t>
            </w:r>
            <w:proofErr w:type="spellEnd"/>
            <w:r w:rsidR="003623DB">
              <w:rPr>
                <w:szCs w:val="24"/>
                <w:lang w:val="en-GB"/>
              </w:rPr>
              <w:t>@</w:t>
            </w:r>
            <w:r w:rsidR="003623DB">
              <w:rPr>
                <w:szCs w:val="24"/>
              </w:rPr>
              <w:t xml:space="preserve">gmail.com diske, kuris nuolat pildomas.  </w:t>
            </w:r>
          </w:p>
          <w:p w14:paraId="270D38C0" w14:textId="6E2764C1" w:rsidR="003623DB" w:rsidRDefault="0064072D" w:rsidP="0064072D">
            <w:pPr>
              <w:jc w:val="both"/>
              <w:rPr>
                <w:szCs w:val="24"/>
              </w:rPr>
            </w:pPr>
            <w:r>
              <w:rPr>
                <w:szCs w:val="24"/>
              </w:rPr>
              <w:t xml:space="preserve">     </w:t>
            </w:r>
            <w:r w:rsidR="003623DB">
              <w:rPr>
                <w:szCs w:val="24"/>
              </w:rPr>
              <w:t>Atnaujinta įstaigos programa „Po vaikystės šalį“.</w:t>
            </w:r>
          </w:p>
          <w:p w14:paraId="4146F6FD" w14:textId="3C678227" w:rsidR="003623DB" w:rsidRPr="000A179E" w:rsidRDefault="0064072D" w:rsidP="0064072D">
            <w:pPr>
              <w:jc w:val="both"/>
              <w:rPr>
                <w:szCs w:val="24"/>
              </w:rPr>
            </w:pPr>
            <w:r>
              <w:rPr>
                <w:szCs w:val="24"/>
              </w:rPr>
              <w:t xml:space="preserve">     </w:t>
            </w:r>
            <w:r w:rsidR="003623DB">
              <w:rPr>
                <w:szCs w:val="24"/>
              </w:rPr>
              <w:t xml:space="preserve">Ikimokyklinio mokytoja D. </w:t>
            </w:r>
            <w:proofErr w:type="spellStart"/>
            <w:r w:rsidR="003623DB">
              <w:rPr>
                <w:szCs w:val="24"/>
              </w:rPr>
              <w:t>Bartaševičienė</w:t>
            </w:r>
            <w:proofErr w:type="spellEnd"/>
            <w:r w:rsidR="003623DB">
              <w:rPr>
                <w:szCs w:val="24"/>
              </w:rPr>
              <w:t xml:space="preserve"> sukūrė </w:t>
            </w:r>
            <w:proofErr w:type="spellStart"/>
            <w:r w:rsidR="003623DB">
              <w:rPr>
                <w:szCs w:val="24"/>
              </w:rPr>
              <w:t>facebook</w:t>
            </w:r>
            <w:proofErr w:type="spellEnd"/>
            <w:r w:rsidR="003623DB">
              <w:rPr>
                <w:szCs w:val="24"/>
              </w:rPr>
              <w:t xml:space="preserve"> paskyrą, kurioje dalinasi savo STEAM sukurtomis metodinėmis priemonėmis. </w:t>
            </w:r>
          </w:p>
          <w:p w14:paraId="5A7E2E90" w14:textId="0C608777" w:rsidR="003623DB" w:rsidRPr="008F79BB" w:rsidRDefault="003623DB" w:rsidP="003623DB">
            <w:pPr>
              <w:jc w:val="both"/>
              <w:rPr>
                <w:szCs w:val="24"/>
              </w:rPr>
            </w:pPr>
            <w:r w:rsidRPr="008F79BB">
              <w:rPr>
                <w:szCs w:val="24"/>
              </w:rPr>
              <w:t xml:space="preserve">    </w:t>
            </w:r>
            <w:r w:rsidR="0064072D">
              <w:rPr>
                <w:szCs w:val="24"/>
              </w:rPr>
              <w:t xml:space="preserve"> </w:t>
            </w:r>
            <w:r w:rsidRPr="008F79BB">
              <w:rPr>
                <w:szCs w:val="24"/>
              </w:rPr>
              <w:t>Darb</w:t>
            </w:r>
            <w:r>
              <w:rPr>
                <w:szCs w:val="24"/>
              </w:rPr>
              <w:t>o taryba derino strateginį, 2021</w:t>
            </w:r>
            <w:r w:rsidRPr="008F79BB">
              <w:rPr>
                <w:szCs w:val="24"/>
              </w:rPr>
              <w:t xml:space="preserve"> metų veiklos planus, darbuotojų grafikus, sprendė įvairius klausimus susijusius etatais, priemokomis prie atlyginimo, mokesčio įstaigos reikmėms, lėšų paskirstymo, panaudojimo ir atsiskaitymo tvarkas.</w:t>
            </w:r>
          </w:p>
          <w:p w14:paraId="35CD1E4F" w14:textId="4B32CA4C" w:rsidR="003623DB" w:rsidRDefault="003623DB" w:rsidP="003623DB">
            <w:pPr>
              <w:jc w:val="both"/>
              <w:rPr>
                <w:szCs w:val="24"/>
              </w:rPr>
            </w:pPr>
            <w:r w:rsidRPr="008F79BB">
              <w:rPr>
                <w:szCs w:val="24"/>
              </w:rPr>
              <w:t xml:space="preserve">    </w:t>
            </w:r>
            <w:r w:rsidR="0064072D">
              <w:rPr>
                <w:szCs w:val="24"/>
              </w:rPr>
              <w:t xml:space="preserve"> </w:t>
            </w:r>
            <w:r w:rsidRPr="008F79BB">
              <w:rPr>
                <w:szCs w:val="24"/>
              </w:rPr>
              <w:t>Įgyvendinti respublikiniai projektai. Skatinant sveiką gyvenseną, sveiką mitybą ir aktyvų fizinį judėjimą, dalyvauta įvairiuose sveikatos projektuose</w:t>
            </w:r>
            <w:r>
              <w:rPr>
                <w:szCs w:val="24"/>
              </w:rPr>
              <w:t xml:space="preserve"> </w:t>
            </w:r>
            <w:r w:rsidRPr="008F79BB">
              <w:rPr>
                <w:szCs w:val="24"/>
              </w:rPr>
              <w:t xml:space="preserve">,,Mažieji turistai“, </w:t>
            </w:r>
            <w:r>
              <w:rPr>
                <w:szCs w:val="24"/>
              </w:rPr>
              <w:t xml:space="preserve">Obuolį valgai-sveikas augi“. Dalyvauta </w:t>
            </w:r>
            <w:r w:rsidRPr="008F79BB">
              <w:rPr>
                <w:szCs w:val="24"/>
              </w:rPr>
              <w:t>aplinkosaugin</w:t>
            </w:r>
            <w:r>
              <w:rPr>
                <w:szCs w:val="24"/>
              </w:rPr>
              <w:t>iuose projektuose</w:t>
            </w:r>
            <w:r w:rsidRPr="008F79BB">
              <w:rPr>
                <w:szCs w:val="24"/>
              </w:rPr>
              <w:t xml:space="preserve"> „Už vieną trupinėlį, čiulbėsiu visą vasarėlę“.</w:t>
            </w:r>
          </w:p>
          <w:p w14:paraId="191087EE" w14:textId="4CC8E744" w:rsidR="003623DB" w:rsidRPr="008F79BB" w:rsidRDefault="003623DB" w:rsidP="003623DB">
            <w:pPr>
              <w:jc w:val="both"/>
              <w:rPr>
                <w:szCs w:val="24"/>
              </w:rPr>
            </w:pPr>
            <w:r>
              <w:rPr>
                <w:szCs w:val="24"/>
              </w:rPr>
              <w:t>Vaikystės paletė“ (</w:t>
            </w:r>
            <w:proofErr w:type="spellStart"/>
            <w:r>
              <w:rPr>
                <w:szCs w:val="24"/>
              </w:rPr>
              <w:t>R.Šimuliūnienė</w:t>
            </w:r>
            <w:proofErr w:type="spellEnd"/>
            <w:r>
              <w:rPr>
                <w:szCs w:val="24"/>
              </w:rPr>
              <w:t xml:space="preserve">). </w:t>
            </w:r>
            <w:r w:rsidRPr="008F79BB">
              <w:rPr>
                <w:szCs w:val="24"/>
              </w:rPr>
              <w:t>Dalyvaujama ES ir nacionalinio biudžeto lėšomis finansuojamoje programoje ,,Pienas vaikams“ ir Europos Bendrijos finansuojamoje programoje ,,Vaisių vartojimo skatinimo mokyklose programoje“.</w:t>
            </w:r>
            <w:r>
              <w:rPr>
                <w:szCs w:val="24"/>
              </w:rPr>
              <w:t xml:space="preserve"> Tarptautiniame projekte </w:t>
            </w:r>
            <w:proofErr w:type="spellStart"/>
            <w:r>
              <w:rPr>
                <w:szCs w:val="24"/>
              </w:rPr>
              <w:t>eTvinning</w:t>
            </w:r>
            <w:proofErr w:type="spellEnd"/>
            <w:r>
              <w:rPr>
                <w:szCs w:val="24"/>
              </w:rPr>
              <w:t xml:space="preserve"> platformoje „STEAM ruduo“, „Rudeniu kvepiantis arbatos puodelis“ (D. </w:t>
            </w:r>
            <w:proofErr w:type="spellStart"/>
            <w:r>
              <w:rPr>
                <w:szCs w:val="24"/>
              </w:rPr>
              <w:t>Krikštaponienė</w:t>
            </w:r>
            <w:proofErr w:type="spellEnd"/>
            <w:r>
              <w:rPr>
                <w:szCs w:val="24"/>
              </w:rPr>
              <w:t xml:space="preserve">). </w:t>
            </w:r>
          </w:p>
          <w:p w14:paraId="2A3B7706" w14:textId="59044EBB" w:rsidR="003623DB" w:rsidRDefault="003623DB" w:rsidP="003623DB">
            <w:pPr>
              <w:jc w:val="both"/>
              <w:rPr>
                <w:szCs w:val="24"/>
              </w:rPr>
            </w:pPr>
            <w:r w:rsidRPr="008F79BB">
              <w:rPr>
                <w:szCs w:val="24"/>
              </w:rPr>
              <w:t xml:space="preserve">   </w:t>
            </w:r>
            <w:r w:rsidR="0064072D">
              <w:rPr>
                <w:szCs w:val="24"/>
              </w:rPr>
              <w:t xml:space="preserve">  </w:t>
            </w:r>
            <w:r w:rsidRPr="008F79BB">
              <w:rPr>
                <w:szCs w:val="24"/>
              </w:rPr>
              <w:t xml:space="preserve">Regos centro mastu organizuoti projektai: </w:t>
            </w:r>
            <w:r>
              <w:rPr>
                <w:szCs w:val="24"/>
              </w:rPr>
              <w:t xml:space="preserve">„Ežiuko Kalėdinis sapnas“, </w:t>
            </w:r>
            <w:r w:rsidRPr="008F79BB">
              <w:rPr>
                <w:szCs w:val="24"/>
              </w:rPr>
              <w:t>„Mano baltoji palangė“, „Judėjimo džiaugsmas”</w:t>
            </w:r>
            <w:r>
              <w:rPr>
                <w:szCs w:val="24"/>
              </w:rPr>
              <w:t>, „Sveikas žmogus“, „Sveiki dantukai“ (g. Žilienė).</w:t>
            </w:r>
          </w:p>
          <w:p w14:paraId="4651F88C" w14:textId="68AD224A" w:rsidR="003623DB" w:rsidRDefault="0064072D" w:rsidP="0064072D">
            <w:pPr>
              <w:jc w:val="both"/>
              <w:rPr>
                <w:szCs w:val="24"/>
              </w:rPr>
            </w:pPr>
            <w:r>
              <w:rPr>
                <w:szCs w:val="24"/>
              </w:rPr>
              <w:t xml:space="preserve">     </w:t>
            </w:r>
            <w:r w:rsidR="003623DB" w:rsidRPr="008F79BB">
              <w:rPr>
                <w:szCs w:val="24"/>
              </w:rPr>
              <w:t>Įstaigoje organizuotos kalendorinės ir kitos šventės, renginiai:</w:t>
            </w:r>
            <w:r w:rsidR="003623DB">
              <w:rPr>
                <w:szCs w:val="24"/>
              </w:rPr>
              <w:t xml:space="preserve"> parodos „</w:t>
            </w:r>
            <w:proofErr w:type="spellStart"/>
            <w:r w:rsidR="003623DB">
              <w:rPr>
                <w:szCs w:val="24"/>
              </w:rPr>
              <w:t>Moliūgėlio</w:t>
            </w:r>
            <w:proofErr w:type="spellEnd"/>
            <w:r w:rsidR="003623DB">
              <w:rPr>
                <w:szCs w:val="24"/>
              </w:rPr>
              <w:t xml:space="preserve"> šviesos takas“, Rudenėlio spalvos“,</w:t>
            </w:r>
            <w:r w:rsidR="003623DB" w:rsidRPr="008F79BB">
              <w:rPr>
                <w:szCs w:val="24"/>
              </w:rPr>
              <w:t xml:space="preserve"> </w:t>
            </w:r>
            <w:r w:rsidR="003623DB">
              <w:rPr>
                <w:szCs w:val="24"/>
              </w:rPr>
              <w:t>tradicinė „Žibintų šventė</w:t>
            </w:r>
            <w:r w:rsidR="003623DB" w:rsidRPr="00230E82">
              <w:rPr>
                <w:szCs w:val="24"/>
              </w:rPr>
              <w:t xml:space="preserve">”, </w:t>
            </w:r>
            <w:r w:rsidR="003623DB">
              <w:rPr>
                <w:szCs w:val="24"/>
              </w:rPr>
              <w:t>pasaulinei gyvūnų dienai -susitikimas su Gyvūnų prieglaudos komanda, surinktos lėšos paaukotos „VŠĮ Rūtos užuolėja“. Vyko r</w:t>
            </w:r>
            <w:r w:rsidR="003623DB" w:rsidRPr="008F79BB">
              <w:rPr>
                <w:szCs w:val="24"/>
              </w:rPr>
              <w:t xml:space="preserve">udenėlio šventė ,,Kuriu </w:t>
            </w:r>
            <w:r w:rsidR="003623DB">
              <w:rPr>
                <w:szCs w:val="24"/>
              </w:rPr>
              <w:t xml:space="preserve">nykštuką iš lapų“, “Ežiuko ir kiškio linksmybės“, visa bendruomenė įtraukta į „Kalėdinis nykštukas“ parodos kūrimą. Organizuoti Kalėdiniai renginiai: „Peliukų Kalėdos“, „Tolerancijos miestas“, akcija „Laisvės gynėjų diena“, </w:t>
            </w:r>
            <w:r w:rsidR="0014133A">
              <w:rPr>
                <w:szCs w:val="24"/>
              </w:rPr>
              <w:t xml:space="preserve">„Atmintis gyva, nes liudija“, </w:t>
            </w:r>
            <w:r w:rsidR="003623DB">
              <w:rPr>
                <w:szCs w:val="24"/>
              </w:rPr>
              <w:t>„Lietuvos gimtadienio spalvos“, „Kaziuko mugės“, Pasaulinė Žemės diena, „Velykų šventė“, floristinių kilimų „</w:t>
            </w:r>
            <w:proofErr w:type="spellStart"/>
            <w:r w:rsidR="003623DB">
              <w:rPr>
                <w:szCs w:val="24"/>
              </w:rPr>
              <w:t>Moliūgėlio</w:t>
            </w:r>
            <w:proofErr w:type="spellEnd"/>
            <w:r w:rsidR="003623DB">
              <w:rPr>
                <w:szCs w:val="24"/>
              </w:rPr>
              <w:t xml:space="preserve"> pasaka“ kūrimas įjungiant visą bendruomenę. </w:t>
            </w:r>
          </w:p>
          <w:p w14:paraId="51B8E4C1" w14:textId="2B080CBF" w:rsidR="003623DB" w:rsidRPr="008F79BB" w:rsidRDefault="0064072D" w:rsidP="0064072D">
            <w:pPr>
              <w:jc w:val="both"/>
              <w:rPr>
                <w:szCs w:val="24"/>
              </w:rPr>
            </w:pPr>
            <w:r>
              <w:rPr>
                <w:szCs w:val="24"/>
              </w:rPr>
              <w:t xml:space="preserve">     </w:t>
            </w:r>
            <w:r w:rsidR="003623DB" w:rsidRPr="00103416">
              <w:rPr>
                <w:szCs w:val="24"/>
              </w:rPr>
              <w:t>Vykdytos priemonės prevencijai: akcija „</w:t>
            </w:r>
            <w:proofErr w:type="spellStart"/>
            <w:r w:rsidR="003623DB" w:rsidRPr="00103416">
              <w:rPr>
                <w:szCs w:val="24"/>
              </w:rPr>
              <w:t>Džiaukinės</w:t>
            </w:r>
            <w:proofErr w:type="spellEnd"/>
            <w:r w:rsidR="003623DB" w:rsidRPr="00103416">
              <w:rPr>
                <w:szCs w:val="24"/>
              </w:rPr>
              <w:t xml:space="preserve"> gyvenimu“, mokymai „Darbo su tėvais organizavimas“, „</w:t>
            </w:r>
            <w:proofErr w:type="spellStart"/>
            <w:r w:rsidR="003623DB" w:rsidRPr="00103416">
              <w:rPr>
                <w:szCs w:val="24"/>
              </w:rPr>
              <w:t>Mobingas</w:t>
            </w:r>
            <w:proofErr w:type="spellEnd"/>
            <w:r w:rsidR="0014133A">
              <w:rPr>
                <w:szCs w:val="24"/>
              </w:rPr>
              <w:t>“</w:t>
            </w:r>
            <w:r w:rsidR="003623DB" w:rsidRPr="00103416">
              <w:rPr>
                <w:szCs w:val="24"/>
              </w:rPr>
              <w:t xml:space="preserve">. Juos vedė psichologė R. Kuodytė </w:t>
            </w:r>
            <w:r w:rsidR="0014133A">
              <w:rPr>
                <w:szCs w:val="24"/>
              </w:rPr>
              <w:t xml:space="preserve">- </w:t>
            </w:r>
            <w:proofErr w:type="spellStart"/>
            <w:r w:rsidR="003623DB" w:rsidRPr="00103416">
              <w:rPr>
                <w:szCs w:val="24"/>
              </w:rPr>
              <w:t>Kazielienė</w:t>
            </w:r>
            <w:proofErr w:type="spellEnd"/>
            <w:r w:rsidR="003623DB" w:rsidRPr="00103416">
              <w:rPr>
                <w:szCs w:val="24"/>
              </w:rPr>
              <w:t xml:space="preserve">. </w:t>
            </w:r>
          </w:p>
          <w:p w14:paraId="3D2CAE69" w14:textId="63E38CB7" w:rsidR="003623DB" w:rsidRPr="008F79BB" w:rsidRDefault="0064072D" w:rsidP="0064072D">
            <w:pPr>
              <w:jc w:val="both"/>
              <w:rPr>
                <w:szCs w:val="24"/>
              </w:rPr>
            </w:pPr>
            <w:r>
              <w:rPr>
                <w:szCs w:val="24"/>
              </w:rPr>
              <w:lastRenderedPageBreak/>
              <w:t xml:space="preserve">     </w:t>
            </w:r>
            <w:r w:rsidR="003623DB" w:rsidRPr="008F79BB">
              <w:rPr>
                <w:szCs w:val="24"/>
              </w:rPr>
              <w:t xml:space="preserve">Į ugdymo turinį integruojamos etnokultūros, „Ikimokyklinio amžiaus vaikų Lietuvių valstybinės kalbos“ ir kitos programos. Įstaigos pedagogai tęsia veiklą Lietuvos ikimokyklinių įstaigų darbuotojų asociacijoje „Sveikatos </w:t>
            </w:r>
            <w:proofErr w:type="spellStart"/>
            <w:r w:rsidR="003623DB" w:rsidRPr="008F79BB">
              <w:rPr>
                <w:szCs w:val="24"/>
              </w:rPr>
              <w:t>želmenėliai</w:t>
            </w:r>
            <w:proofErr w:type="spellEnd"/>
            <w:r w:rsidR="003623DB" w:rsidRPr="008F79BB">
              <w:rPr>
                <w:szCs w:val="24"/>
              </w:rPr>
              <w:t xml:space="preserve">“. </w:t>
            </w:r>
          </w:p>
          <w:p w14:paraId="3D479F4C" w14:textId="0AA16B43" w:rsidR="003F5DCE" w:rsidRDefault="0064072D" w:rsidP="00360610">
            <w:pPr>
              <w:jc w:val="both"/>
              <w:rPr>
                <w:szCs w:val="24"/>
                <w:lang w:eastAsia="lt-LT"/>
              </w:rPr>
            </w:pPr>
            <w:r>
              <w:rPr>
                <w:szCs w:val="24"/>
              </w:rPr>
              <w:t xml:space="preserve">     </w:t>
            </w:r>
            <w:r w:rsidR="003623DB" w:rsidRPr="008F79BB">
              <w:rPr>
                <w:szCs w:val="24"/>
              </w:rPr>
              <w:t xml:space="preserve">Mokytojai darbo patirtimi dalinosi su bendrojo lavinimo mokyklų mokytojais: </w:t>
            </w:r>
            <w:r w:rsidR="003623DB">
              <w:rPr>
                <w:color w:val="000000"/>
                <w:szCs w:val="24"/>
                <w:lang w:eastAsia="lt-LT"/>
              </w:rPr>
              <w:t>ruošiant ir pristatant pranešimus: r</w:t>
            </w:r>
            <w:r w:rsidR="003623DB" w:rsidRPr="00804E5C">
              <w:rPr>
                <w:color w:val="000000"/>
                <w:szCs w:val="24"/>
                <w:lang w:eastAsia="lt-LT"/>
              </w:rPr>
              <w:t>espublikinėje konferencijoje “Vaikų fizinis aktyvumas nauda sveikatai ir smagi pramoga”</w:t>
            </w:r>
            <w:r w:rsidR="003623DB">
              <w:rPr>
                <w:color w:val="000000"/>
                <w:szCs w:val="24"/>
                <w:lang w:eastAsia="lt-LT"/>
              </w:rPr>
              <w:t xml:space="preserve">, </w:t>
            </w:r>
            <w:r w:rsidR="003623DB">
              <w:rPr>
                <w:szCs w:val="24"/>
              </w:rPr>
              <w:t>(</w:t>
            </w:r>
            <w:proofErr w:type="spellStart"/>
            <w:r w:rsidR="003623DB">
              <w:rPr>
                <w:szCs w:val="24"/>
              </w:rPr>
              <w:t>tiflopedagogė</w:t>
            </w:r>
            <w:proofErr w:type="spellEnd"/>
            <w:r w:rsidR="003623DB">
              <w:rPr>
                <w:szCs w:val="24"/>
              </w:rPr>
              <w:t xml:space="preserve"> A. </w:t>
            </w:r>
            <w:proofErr w:type="spellStart"/>
            <w:r w:rsidR="003623DB">
              <w:rPr>
                <w:szCs w:val="24"/>
              </w:rPr>
              <w:t>Petronaitytė</w:t>
            </w:r>
            <w:proofErr w:type="spellEnd"/>
            <w:r w:rsidR="003623DB">
              <w:rPr>
                <w:szCs w:val="24"/>
              </w:rPr>
              <w:t xml:space="preserve">). </w:t>
            </w:r>
            <w:r w:rsidR="003623DB">
              <w:rPr>
                <w:color w:val="000000"/>
                <w:szCs w:val="24"/>
                <w:lang w:eastAsia="lt-LT"/>
              </w:rPr>
              <w:t xml:space="preserve">Lietuvos ikimokyklinių įstaigų darbuotojų asociacijos „Sveikatos </w:t>
            </w:r>
            <w:proofErr w:type="spellStart"/>
            <w:r w:rsidR="003623DB">
              <w:rPr>
                <w:color w:val="000000"/>
                <w:szCs w:val="24"/>
                <w:lang w:eastAsia="lt-LT"/>
              </w:rPr>
              <w:t>želmenėliai</w:t>
            </w:r>
            <w:proofErr w:type="spellEnd"/>
            <w:r w:rsidR="003623DB">
              <w:rPr>
                <w:color w:val="000000"/>
                <w:szCs w:val="24"/>
                <w:lang w:eastAsia="lt-LT"/>
              </w:rPr>
              <w:t xml:space="preserve">“ respublikinėje konferencijoje pranešimas </w:t>
            </w:r>
            <w:r w:rsidR="003623DB" w:rsidRPr="00804E5C">
              <w:rPr>
                <w:color w:val="000000"/>
                <w:szCs w:val="24"/>
                <w:lang w:eastAsia="lt-LT"/>
              </w:rPr>
              <w:t>“Akimis rūpinkimės nuo vaikystės”</w:t>
            </w:r>
            <w:r w:rsidR="003623DB">
              <w:rPr>
                <w:szCs w:val="24"/>
              </w:rPr>
              <w:t>(</w:t>
            </w:r>
            <w:proofErr w:type="spellStart"/>
            <w:r w:rsidR="003623DB">
              <w:rPr>
                <w:szCs w:val="24"/>
              </w:rPr>
              <w:t>tiflopedagogės</w:t>
            </w:r>
            <w:proofErr w:type="spellEnd"/>
            <w:r w:rsidR="003623DB">
              <w:rPr>
                <w:szCs w:val="24"/>
              </w:rPr>
              <w:t xml:space="preserve"> A. </w:t>
            </w:r>
            <w:proofErr w:type="spellStart"/>
            <w:r w:rsidR="003623DB">
              <w:rPr>
                <w:szCs w:val="24"/>
              </w:rPr>
              <w:t>Petronaitytė</w:t>
            </w:r>
            <w:proofErr w:type="spellEnd"/>
            <w:r w:rsidR="003623DB">
              <w:rPr>
                <w:szCs w:val="24"/>
              </w:rPr>
              <w:t xml:space="preserve"> ir D. Jankevičienė, direktorė V. </w:t>
            </w:r>
            <w:proofErr w:type="spellStart"/>
            <w:r w:rsidR="003623DB">
              <w:rPr>
                <w:szCs w:val="24"/>
              </w:rPr>
              <w:t>Janikūnienė</w:t>
            </w:r>
            <w:proofErr w:type="spellEnd"/>
            <w:r w:rsidR="003623DB">
              <w:rPr>
                <w:szCs w:val="24"/>
              </w:rPr>
              <w:t>).</w:t>
            </w:r>
            <w:r w:rsidR="003623DB">
              <w:rPr>
                <w:color w:val="000000"/>
                <w:szCs w:val="24"/>
                <w:lang w:eastAsia="lt-LT"/>
              </w:rPr>
              <w:t xml:space="preserve"> </w:t>
            </w:r>
            <w:proofErr w:type="spellStart"/>
            <w:r w:rsidR="003623DB">
              <w:rPr>
                <w:color w:val="000000"/>
                <w:szCs w:val="24"/>
                <w:lang w:eastAsia="lt-LT"/>
              </w:rPr>
              <w:t>Tiflopedagogė</w:t>
            </w:r>
            <w:proofErr w:type="spellEnd"/>
            <w:r w:rsidR="003623DB">
              <w:rPr>
                <w:color w:val="000000"/>
                <w:szCs w:val="24"/>
                <w:lang w:eastAsia="lt-LT"/>
              </w:rPr>
              <w:t xml:space="preserve"> D. Jankevičienė 2021-10-20 vedė atvirą integruotą pamoką „Analizatorių lavinimas. Aklasis-koks jis?“ 10 klasės mokiniams Panevėžio “Šviesos“ specialiojo ugdymo centre.</w:t>
            </w:r>
          </w:p>
          <w:p w14:paraId="31E94B26" w14:textId="77777777" w:rsidR="00211403" w:rsidRDefault="00211403" w:rsidP="00360610">
            <w:pPr>
              <w:jc w:val="both"/>
              <w:rPr>
                <w:szCs w:val="24"/>
                <w:lang w:eastAsia="lt-LT"/>
              </w:rPr>
            </w:pPr>
          </w:p>
          <w:p w14:paraId="7FB6F608" w14:textId="77777777" w:rsidR="003F5DCE" w:rsidRDefault="003F5DCE" w:rsidP="00360610">
            <w:pPr>
              <w:jc w:val="both"/>
              <w:rPr>
                <w:b/>
                <w:bCs/>
                <w:szCs w:val="24"/>
              </w:rPr>
            </w:pPr>
            <w:r>
              <w:rPr>
                <w:b/>
                <w:bCs/>
                <w:szCs w:val="24"/>
              </w:rPr>
              <w:t>2. Uždavinys. Įtraukti kuo daugiau tėvų į vaikų gyvenimą regos centre ir organizuoti konsultacijas tėvams aktualiais vaikų ugdymo, emocinės, psichinės ir fizinės sveikatos, psichologijos klausimais.</w:t>
            </w:r>
          </w:p>
          <w:p w14:paraId="66BEB4A3" w14:textId="4D5B3BFF" w:rsidR="00F45EBD" w:rsidRDefault="00F45EBD" w:rsidP="00F45EBD">
            <w:pPr>
              <w:jc w:val="both"/>
              <w:rPr>
                <w:szCs w:val="24"/>
              </w:rPr>
            </w:pPr>
            <w:r>
              <w:rPr>
                <w:szCs w:val="24"/>
              </w:rPr>
              <w:t xml:space="preserve">     </w:t>
            </w:r>
            <w:r w:rsidRPr="008F79BB">
              <w:rPr>
                <w:szCs w:val="24"/>
              </w:rPr>
              <w:t xml:space="preserve">Atlikus </w:t>
            </w:r>
            <w:r>
              <w:rPr>
                <w:szCs w:val="24"/>
              </w:rPr>
              <w:t>tėvų apklausas</w:t>
            </w:r>
            <w:r w:rsidRPr="008F79BB">
              <w:rPr>
                <w:szCs w:val="24"/>
              </w:rPr>
              <w:t xml:space="preserve"> </w:t>
            </w:r>
            <w:r>
              <w:rPr>
                <w:szCs w:val="24"/>
              </w:rPr>
              <w:t xml:space="preserve">Paramos ir pagalbos šeimai srityje „Vaiko poreikių tenkinimas“, „Parama ir pagalba šeimai“ </w:t>
            </w:r>
            <w:r w:rsidRPr="008F79BB">
              <w:rPr>
                <w:szCs w:val="24"/>
              </w:rPr>
              <w:t xml:space="preserve">paaiškėjo, kad tėvai vertina: </w:t>
            </w:r>
            <w:r>
              <w:rPr>
                <w:szCs w:val="24"/>
              </w:rPr>
              <w:t>Regos centre organizuojamą specialistų pagalbą, išskyrus psichologinę pagalbą, kurios dalį laiko negavo dėl specialisto trukumo. Tėvai nuolat gavo informaciją apie jų vaiko gebėjimus specialistų konsultacijų metu: tiesioginiu būdu, telefono pagalba. Tėvams informacija nuolat teikiama: el. dienyno, Regos centro svetainės pagalba, susisiekiant telefonu</w:t>
            </w:r>
            <w:r w:rsidR="00A52AFC">
              <w:rPr>
                <w:szCs w:val="24"/>
              </w:rPr>
              <w:t xml:space="preserve">, </w:t>
            </w:r>
            <w:proofErr w:type="spellStart"/>
            <w:r w:rsidR="00A52AFC">
              <w:rPr>
                <w:szCs w:val="24"/>
              </w:rPr>
              <w:t>facebooku</w:t>
            </w:r>
            <w:proofErr w:type="spellEnd"/>
            <w:r>
              <w:rPr>
                <w:szCs w:val="24"/>
              </w:rPr>
              <w:t xml:space="preserve">. Iškilus poreikiui konsultavosi su VGK pirmininku. </w:t>
            </w:r>
          </w:p>
          <w:p w14:paraId="3D24BA44" w14:textId="0B9E4E30" w:rsidR="00F45EBD" w:rsidRDefault="003C77DE" w:rsidP="003C77DE">
            <w:pPr>
              <w:jc w:val="both"/>
              <w:rPr>
                <w:szCs w:val="24"/>
              </w:rPr>
            </w:pPr>
            <w:r>
              <w:rPr>
                <w:szCs w:val="24"/>
              </w:rPr>
              <w:t xml:space="preserve">     </w:t>
            </w:r>
            <w:r w:rsidR="00F45EBD">
              <w:rPr>
                <w:szCs w:val="24"/>
              </w:rPr>
              <w:t xml:space="preserve">Pedagogai pastebi, kad dalis tėvų nenori vaikų tirti PPT, bet sutinka, kad jie būtų tiriami VGK. Dėl COVID-19 ligos plitimo, nebuvo </w:t>
            </w:r>
            <w:r w:rsidR="00A52AFC">
              <w:rPr>
                <w:szCs w:val="24"/>
              </w:rPr>
              <w:t>galima</w:t>
            </w:r>
            <w:r w:rsidR="00F45EBD">
              <w:rPr>
                <w:szCs w:val="24"/>
              </w:rPr>
              <w:t xml:space="preserve"> fiziniu kontaktu organizuoti tėvų susirinkimų vidaus patalpose</w:t>
            </w:r>
            <w:r w:rsidR="007E5BA3">
              <w:rPr>
                <w:szCs w:val="24"/>
              </w:rPr>
              <w:t>,</w:t>
            </w:r>
            <w:r w:rsidR="00F45EBD">
              <w:rPr>
                <w:szCs w:val="24"/>
              </w:rPr>
              <w:t xml:space="preserve"> </w:t>
            </w:r>
            <w:r w:rsidR="007E5BA3">
              <w:rPr>
                <w:szCs w:val="24"/>
              </w:rPr>
              <w:t>j</w:t>
            </w:r>
            <w:r w:rsidR="00F45EBD">
              <w:rPr>
                <w:szCs w:val="24"/>
              </w:rPr>
              <w:t>ie vyko lauke</w:t>
            </w:r>
            <w:r w:rsidR="007E5BA3">
              <w:rPr>
                <w:szCs w:val="24"/>
              </w:rPr>
              <w:t xml:space="preserve"> ar nuotoliniu būdu</w:t>
            </w:r>
            <w:r w:rsidR="00F45EBD">
              <w:rPr>
                <w:szCs w:val="24"/>
              </w:rPr>
              <w:t xml:space="preserve">. Parengus individualaus ugdymo planus tėvams sudėtinga sugalvoti, kaip šeima padės vaikui koreguoti sutrikimus šeimoje. Prašo pagalbos, patarimų. </w:t>
            </w:r>
          </w:p>
          <w:p w14:paraId="450A8F81" w14:textId="7A33F675" w:rsidR="00F45EBD" w:rsidRDefault="00F45EBD" w:rsidP="00F45EBD">
            <w:pPr>
              <w:jc w:val="both"/>
              <w:rPr>
                <w:szCs w:val="24"/>
              </w:rPr>
            </w:pPr>
            <w:r w:rsidRPr="008F79BB">
              <w:rPr>
                <w:szCs w:val="24"/>
              </w:rPr>
              <w:t xml:space="preserve"> </w:t>
            </w:r>
            <w:r w:rsidR="003C77DE">
              <w:rPr>
                <w:szCs w:val="24"/>
              </w:rPr>
              <w:t xml:space="preserve">    </w:t>
            </w:r>
            <w:r w:rsidRPr="008F79BB">
              <w:rPr>
                <w:szCs w:val="24"/>
              </w:rPr>
              <w:t xml:space="preserve">Palankiai atsiliepia apie ugdymo programą „Po vaikystės šalį“, bei suprantamai, profesionaliai planuojamą savaitinį ugdymo turinį. Didžiąją dalį tėvų tenkina kūrybiškai organizuojamos bendruomenės šventės, </w:t>
            </w:r>
            <w:r>
              <w:rPr>
                <w:szCs w:val="24"/>
              </w:rPr>
              <w:t>edukacinės</w:t>
            </w:r>
            <w:r w:rsidRPr="008F79BB">
              <w:rPr>
                <w:szCs w:val="24"/>
              </w:rPr>
              <w:t xml:space="preserve"> veiklos, pedagogų nuolatinis bendravimas informacinėmis priemonėmis, teikiant užfiksuotas ugdymo akimirkas nuotraukose, filmukuose. Dėl </w:t>
            </w:r>
            <w:r>
              <w:rPr>
                <w:szCs w:val="24"/>
              </w:rPr>
              <w:t xml:space="preserve">užsitęsusio 4 naujų grupių įrengimo, </w:t>
            </w:r>
            <w:r w:rsidR="007E5BA3">
              <w:rPr>
                <w:szCs w:val="24"/>
              </w:rPr>
              <w:t>panaudoti esami baldai iš kabinetų, paskolinti iš kitų miesto lopšelių-darželių</w:t>
            </w:r>
            <w:r>
              <w:rPr>
                <w:szCs w:val="24"/>
              </w:rPr>
              <w:t xml:space="preserve">. Nuo rugsėjo pradėjus dirbti psichologei, numatyta organizuoti „Tėvų klubą“. </w:t>
            </w:r>
          </w:p>
          <w:p w14:paraId="5AC27C89" w14:textId="77777777" w:rsidR="00F45EBD" w:rsidRDefault="00F45EBD" w:rsidP="00360610">
            <w:pPr>
              <w:jc w:val="both"/>
              <w:rPr>
                <w:szCs w:val="24"/>
              </w:rPr>
            </w:pPr>
          </w:p>
          <w:p w14:paraId="1CCE27A9" w14:textId="77777777" w:rsidR="008845F9" w:rsidRDefault="003F5DCE" w:rsidP="00360610">
            <w:pPr>
              <w:rPr>
                <w:b/>
                <w:bCs/>
                <w:szCs w:val="24"/>
              </w:rPr>
            </w:pPr>
            <w:r>
              <w:rPr>
                <w:b/>
                <w:bCs/>
                <w:szCs w:val="24"/>
              </w:rPr>
              <w:t xml:space="preserve">3. Tikslas. </w:t>
            </w:r>
          </w:p>
          <w:p w14:paraId="33118F6B" w14:textId="02033E22" w:rsidR="003F5DCE" w:rsidRDefault="008845F9" w:rsidP="00360610">
            <w:pPr>
              <w:rPr>
                <w:b/>
                <w:bCs/>
                <w:szCs w:val="24"/>
              </w:rPr>
            </w:pPr>
            <w:r>
              <w:rPr>
                <w:b/>
                <w:bCs/>
                <w:szCs w:val="24"/>
              </w:rPr>
              <w:t xml:space="preserve">1. Uždavinys. </w:t>
            </w:r>
            <w:r w:rsidR="003F5DCE">
              <w:rPr>
                <w:b/>
                <w:bCs/>
                <w:szCs w:val="24"/>
              </w:rPr>
              <w:t>Naujų, aktyvių ugdymosi erdvių kūrimas, kuriose vaikas galėtų aktyviai veikti, įgytų naujos patirties, patirtų sėkmę.</w:t>
            </w:r>
          </w:p>
          <w:p w14:paraId="15C86C37" w14:textId="6D5FA474" w:rsidR="00237AFE" w:rsidRDefault="00237AFE" w:rsidP="00237AFE">
            <w:pPr>
              <w:jc w:val="both"/>
              <w:rPr>
                <w:szCs w:val="24"/>
              </w:rPr>
            </w:pPr>
            <w:r>
              <w:rPr>
                <w:szCs w:val="24"/>
              </w:rPr>
              <w:t xml:space="preserve">     </w:t>
            </w:r>
            <w:r w:rsidR="002728D9">
              <w:rPr>
                <w:szCs w:val="24"/>
              </w:rPr>
              <w:t>Regos centre „</w:t>
            </w:r>
            <w:r w:rsidR="00F6375D">
              <w:rPr>
                <w:szCs w:val="24"/>
              </w:rPr>
              <w:t>L</w:t>
            </w:r>
            <w:r w:rsidR="002728D9">
              <w:rPr>
                <w:szCs w:val="24"/>
              </w:rPr>
              <w:t>inelis“ atlikus antstato statybą</w:t>
            </w:r>
            <w:r w:rsidR="00F6375D">
              <w:rPr>
                <w:szCs w:val="24"/>
              </w:rPr>
              <w:t xml:space="preserve"> ir</w:t>
            </w:r>
            <w:r w:rsidR="002728D9">
              <w:rPr>
                <w:szCs w:val="24"/>
              </w:rPr>
              <w:t xml:space="preserve"> vykdant projekte numatytą modernizaciją, buvo įrengtas </w:t>
            </w:r>
            <w:proofErr w:type="spellStart"/>
            <w:r w:rsidR="002728D9">
              <w:rPr>
                <w:szCs w:val="24"/>
              </w:rPr>
              <w:t>multisensorinis</w:t>
            </w:r>
            <w:proofErr w:type="spellEnd"/>
            <w:r w:rsidR="002728D9">
              <w:rPr>
                <w:szCs w:val="24"/>
              </w:rPr>
              <w:t xml:space="preserve"> kambarys vaika</w:t>
            </w:r>
            <w:r w:rsidR="00F6375D">
              <w:rPr>
                <w:szCs w:val="24"/>
              </w:rPr>
              <w:t>m</w:t>
            </w:r>
            <w:r w:rsidR="002728D9">
              <w:rPr>
                <w:szCs w:val="24"/>
              </w:rPr>
              <w:t xml:space="preserve">s </w:t>
            </w:r>
            <w:r w:rsidR="00F6375D">
              <w:rPr>
                <w:szCs w:val="24"/>
              </w:rPr>
              <w:t xml:space="preserve">su negalia: </w:t>
            </w:r>
            <w:r w:rsidR="002728D9">
              <w:rPr>
                <w:szCs w:val="24"/>
              </w:rPr>
              <w:t>relaksacijai, atsipalaidavimui, nusiraminimui.</w:t>
            </w:r>
            <w:r w:rsidR="00F6375D">
              <w:rPr>
                <w:szCs w:val="24"/>
              </w:rPr>
              <w:t xml:space="preserve"> Sveikiems vaikams - kūrybinei veiklai, mąstymui lavinti.</w:t>
            </w:r>
            <w:r w:rsidR="002728D9">
              <w:rPr>
                <w:szCs w:val="24"/>
              </w:rPr>
              <w:t xml:space="preserve"> </w:t>
            </w:r>
            <w:r>
              <w:rPr>
                <w:szCs w:val="24"/>
              </w:rPr>
              <w:t>Siekiant sudominti ugdytinius</w:t>
            </w:r>
            <w:r w:rsidR="007E5BA3">
              <w:rPr>
                <w:szCs w:val="24"/>
              </w:rPr>
              <w:t xml:space="preserve"> ir</w:t>
            </w:r>
            <w:r>
              <w:rPr>
                <w:szCs w:val="24"/>
              </w:rPr>
              <w:t xml:space="preserve"> ugdyti kompetencijas naudojami tradiciniai ir netradiciniai ugdymo metodai, būdai, priemonės: STEAM, </w:t>
            </w:r>
            <w:proofErr w:type="spellStart"/>
            <w:r>
              <w:rPr>
                <w:szCs w:val="24"/>
              </w:rPr>
              <w:t>naratyvūs</w:t>
            </w:r>
            <w:proofErr w:type="spellEnd"/>
            <w:r>
              <w:rPr>
                <w:szCs w:val="24"/>
              </w:rPr>
              <w:t xml:space="preserve"> žaidimai, šviesos terapija (šviesos stalai, šviečiantis kilimas, šviesos plaušelių priemonė, </w:t>
            </w:r>
            <w:proofErr w:type="spellStart"/>
            <w:r>
              <w:rPr>
                <w:szCs w:val="24"/>
              </w:rPr>
              <w:t>multisensorinė</w:t>
            </w:r>
            <w:proofErr w:type="spellEnd"/>
            <w:r>
              <w:rPr>
                <w:szCs w:val="24"/>
              </w:rPr>
              <w:t xml:space="preserve"> terapija (burbulų vamzdis), pasakų terapija. Integruot</w:t>
            </w:r>
            <w:r w:rsidR="002728D9">
              <w:rPr>
                <w:szCs w:val="24"/>
              </w:rPr>
              <w:t xml:space="preserve">i kompiuteriniai žaidimai: </w:t>
            </w:r>
            <w:r>
              <w:rPr>
                <w:szCs w:val="24"/>
              </w:rPr>
              <w:t>„Bitutė“, „BEE-Bot“, interaktyvios grindys, interaktyvios knygos su papildyta realybe, „</w:t>
            </w:r>
            <w:proofErr w:type="spellStart"/>
            <w:r>
              <w:rPr>
                <w:szCs w:val="24"/>
              </w:rPr>
              <w:t>Quiver</w:t>
            </w:r>
            <w:proofErr w:type="spellEnd"/>
            <w:r>
              <w:rPr>
                <w:szCs w:val="24"/>
              </w:rPr>
              <w:t xml:space="preserve"> </w:t>
            </w:r>
            <w:proofErr w:type="spellStart"/>
            <w:r>
              <w:rPr>
                <w:szCs w:val="24"/>
              </w:rPr>
              <w:t>Vision</w:t>
            </w:r>
            <w:proofErr w:type="spellEnd"/>
            <w:r>
              <w:rPr>
                <w:szCs w:val="24"/>
              </w:rPr>
              <w:t>“</w:t>
            </w:r>
            <w:r w:rsidR="00F6375D">
              <w:rPr>
                <w:szCs w:val="24"/>
              </w:rPr>
              <w:t xml:space="preserve"> </w:t>
            </w:r>
            <w:r>
              <w:rPr>
                <w:szCs w:val="24"/>
              </w:rPr>
              <w:t>papildytos realybės spalvinimo programa, SMART lentos</w:t>
            </w:r>
            <w:r w:rsidR="00F6375D">
              <w:rPr>
                <w:szCs w:val="24"/>
              </w:rPr>
              <w:t>, interaktyvios grindys.</w:t>
            </w:r>
            <w:r w:rsidR="007E5BA3">
              <w:rPr>
                <w:szCs w:val="24"/>
              </w:rPr>
              <w:t xml:space="preserve"> Sporto salėje nupirkti nauji sportiniai įrengimai: gimnastikos sienelė, interaktyvios grindys. </w:t>
            </w:r>
            <w:r w:rsidR="00C2493C">
              <w:rPr>
                <w:szCs w:val="24"/>
              </w:rPr>
              <w:t xml:space="preserve">Pagalbinis darbininkas padarė spinteles sporto ir aktų salėje priemonėms susidėti. Nupirkti nauji lauko sportiniai įrengimai: </w:t>
            </w:r>
            <w:proofErr w:type="spellStart"/>
            <w:r w:rsidR="00C2493C">
              <w:rPr>
                <w:szCs w:val="24"/>
              </w:rPr>
              <w:t>karuslė</w:t>
            </w:r>
            <w:proofErr w:type="spellEnd"/>
            <w:r w:rsidR="00C2493C">
              <w:rPr>
                <w:szCs w:val="24"/>
              </w:rPr>
              <w:t>, stalas gėlė su kėdutėmis lauko žaidimams. Kiekvienai grupei buvo nupirkti žaislai, sensorinės priemonės.</w:t>
            </w:r>
          </w:p>
          <w:p w14:paraId="44EC27E9" w14:textId="77777777" w:rsidR="00237AFE" w:rsidRPr="00C2493C" w:rsidRDefault="00237AFE" w:rsidP="00237AFE">
            <w:pPr>
              <w:pStyle w:val="Sraopastraipa"/>
              <w:rPr>
                <w:rFonts w:ascii="Times New Roman" w:hAnsi="Times New Roman"/>
                <w:sz w:val="24"/>
                <w:szCs w:val="24"/>
                <w:lang w:val="lt-LT"/>
              </w:rPr>
            </w:pPr>
          </w:p>
          <w:p w14:paraId="0B63BDBF" w14:textId="77777777" w:rsidR="003F5DCE" w:rsidRPr="00C2493C" w:rsidRDefault="003F5DCE" w:rsidP="00360610">
            <w:pPr>
              <w:rPr>
                <w:b/>
                <w:bCs/>
                <w:szCs w:val="24"/>
              </w:rPr>
            </w:pPr>
          </w:p>
          <w:p w14:paraId="0C73018F" w14:textId="77777777" w:rsidR="003F5DCE" w:rsidRDefault="003F5DCE" w:rsidP="00360610">
            <w:pPr>
              <w:rPr>
                <w:b/>
                <w:bCs/>
                <w:szCs w:val="24"/>
              </w:rPr>
            </w:pPr>
            <w:r>
              <w:rPr>
                <w:b/>
                <w:bCs/>
                <w:szCs w:val="24"/>
              </w:rPr>
              <w:lastRenderedPageBreak/>
              <w:t>2. Uždavinys. Atnaujinti ir plėtoti materialinę ir techninę bazę.</w:t>
            </w:r>
          </w:p>
          <w:p w14:paraId="5F10B7FC" w14:textId="392883F6" w:rsidR="00B56BDA" w:rsidRDefault="003F5DCE" w:rsidP="00237AFE">
            <w:pPr>
              <w:jc w:val="both"/>
              <w:rPr>
                <w:szCs w:val="24"/>
              </w:rPr>
            </w:pPr>
            <w:r>
              <w:rPr>
                <w:szCs w:val="24"/>
              </w:rPr>
              <w:t xml:space="preserve">Biudžeto lėšų, skiriamų aplinkai, nepilnai pakanka būtinoms išlaidoms finansuoti, didžiausią dalį sudaro darbuotojų atlyginimams skiriamos lėšos. Prekėms pirkti daugiausiai lėšų panaudotos mokinio krepšelio ir specialiosios lėšos, surinktos iš tėvų įstaigos reikmėms. Iš Valstybinės mokesčių inspekcijos prie LR Finansų ministerijos gautos </w:t>
            </w:r>
            <w:r w:rsidR="00023A68">
              <w:rPr>
                <w:szCs w:val="24"/>
              </w:rPr>
              <w:t>839,46</w:t>
            </w:r>
            <w:r w:rsidR="00F85543">
              <w:rPr>
                <w:szCs w:val="24"/>
              </w:rPr>
              <w:t xml:space="preserve"> </w:t>
            </w:r>
            <w:r>
              <w:rPr>
                <w:szCs w:val="24"/>
              </w:rPr>
              <w:t>Eur., 1,2 proc. GPM paramos lėšos. Jos buvo panaudotos tik būtiniausioms reikmėms. Centras gavo nemažą rėmėjų paramą lėšomis ir priemonėmis</w:t>
            </w:r>
            <w:r w:rsidR="008A0085">
              <w:rPr>
                <w:szCs w:val="24"/>
                <w:lang w:eastAsia="lt-LT"/>
              </w:rPr>
              <w:t xml:space="preserve">. Gauta labdara iš paramos ir labdaros fondo „Angelo akys“ – magnetinis konstruktorius, UAB </w:t>
            </w:r>
            <w:proofErr w:type="spellStart"/>
            <w:r w:rsidR="008A0085">
              <w:rPr>
                <w:szCs w:val="24"/>
                <w:lang w:eastAsia="lt-LT"/>
              </w:rPr>
              <w:t>Devolto</w:t>
            </w:r>
            <w:proofErr w:type="spellEnd"/>
            <w:r w:rsidR="008A0085">
              <w:rPr>
                <w:szCs w:val="24"/>
                <w:lang w:eastAsia="lt-LT"/>
              </w:rPr>
              <w:t xml:space="preserve"> parama-200 eurų. </w:t>
            </w:r>
            <w:r w:rsidR="00023A68">
              <w:rPr>
                <w:szCs w:val="24"/>
                <w:lang w:eastAsia="lt-LT"/>
              </w:rPr>
              <w:t>UAB „</w:t>
            </w:r>
            <w:proofErr w:type="spellStart"/>
            <w:r w:rsidR="00023A68">
              <w:rPr>
                <w:szCs w:val="24"/>
                <w:lang w:eastAsia="lt-LT"/>
              </w:rPr>
              <w:t>Decorum</w:t>
            </w:r>
            <w:proofErr w:type="spellEnd"/>
            <w:r w:rsidR="00023A68">
              <w:rPr>
                <w:szCs w:val="24"/>
                <w:lang w:eastAsia="lt-LT"/>
              </w:rPr>
              <w:t xml:space="preserve"> projektai“ parama – 500 eurų, </w:t>
            </w:r>
            <w:r w:rsidR="008A0085">
              <w:rPr>
                <w:szCs w:val="24"/>
                <w:lang w:eastAsia="lt-LT"/>
              </w:rPr>
              <w:t>AB „Linas“ parama</w:t>
            </w:r>
            <w:r w:rsidR="00023A68">
              <w:rPr>
                <w:szCs w:val="24"/>
                <w:lang w:eastAsia="lt-LT"/>
              </w:rPr>
              <w:t xml:space="preserve"> -</w:t>
            </w:r>
            <w:r w:rsidR="008A0085">
              <w:rPr>
                <w:szCs w:val="24"/>
                <w:lang w:eastAsia="lt-LT"/>
              </w:rPr>
              <w:t xml:space="preserve"> linine medžiaga.</w:t>
            </w:r>
            <w:r w:rsidR="008A0085">
              <w:rPr>
                <w:szCs w:val="24"/>
                <w:lang w:eastAsia="lt-LT"/>
              </w:rPr>
              <w:t xml:space="preserve"> </w:t>
            </w:r>
            <w:r>
              <w:rPr>
                <w:szCs w:val="24"/>
              </w:rPr>
              <w:t xml:space="preserve">IĮ </w:t>
            </w:r>
            <w:proofErr w:type="spellStart"/>
            <w:r>
              <w:rPr>
                <w:szCs w:val="24"/>
              </w:rPr>
              <w:t>I.Krikščiūno</w:t>
            </w:r>
            <w:proofErr w:type="spellEnd"/>
            <w:r>
              <w:rPr>
                <w:szCs w:val="24"/>
              </w:rPr>
              <w:t xml:space="preserve"> įmonė padovanojo sienoms dažus</w:t>
            </w:r>
            <w:r w:rsidR="00FA1588">
              <w:rPr>
                <w:szCs w:val="24"/>
              </w:rPr>
              <w:t xml:space="preserve">, kuriais išdažytos, išremontuotos virtuvės pagalbinės patalpos. Jose įrengtos dvi naujos kriauklės. </w:t>
            </w:r>
            <w:r w:rsidR="00023A68">
              <w:rPr>
                <w:szCs w:val="24"/>
              </w:rPr>
              <w:t xml:space="preserve">Nupirktas šaldytuvas. </w:t>
            </w:r>
            <w:r w:rsidR="00FA1588">
              <w:rPr>
                <w:szCs w:val="24"/>
              </w:rPr>
              <w:t>Visur koridoriuose</w:t>
            </w:r>
            <w:r w:rsidR="00023A68">
              <w:rPr>
                <w:szCs w:val="24"/>
              </w:rPr>
              <w:t>, aktų salėje</w:t>
            </w:r>
            <w:r w:rsidR="00FA1588">
              <w:rPr>
                <w:szCs w:val="24"/>
              </w:rPr>
              <w:t xml:space="preserve"> pakabintos naujos žaliuzės. 6 grupėms nupirktos rūbų džiovinimo spintos. 4 naujoms grupėms nupirkta nauja patalynė, stalo įrankiai, indai</w:t>
            </w:r>
            <w:r w:rsidR="00D62929">
              <w:rPr>
                <w:szCs w:val="24"/>
              </w:rPr>
              <w:t>, kilimas, spintos</w:t>
            </w:r>
            <w:r w:rsidR="002A5AA7">
              <w:rPr>
                <w:szCs w:val="24"/>
              </w:rPr>
              <w:t xml:space="preserve"> higienos priemonėms</w:t>
            </w:r>
            <w:r w:rsidR="00D62929">
              <w:rPr>
                <w:szCs w:val="24"/>
              </w:rPr>
              <w:t xml:space="preserve">. Gavus finansavimą iš savivaldybės 4004 </w:t>
            </w:r>
            <w:proofErr w:type="spellStart"/>
            <w:r w:rsidR="00D62929">
              <w:rPr>
                <w:szCs w:val="24"/>
              </w:rPr>
              <w:t>eur</w:t>
            </w:r>
            <w:proofErr w:type="spellEnd"/>
            <w:r w:rsidR="00D62929">
              <w:rPr>
                <w:szCs w:val="24"/>
              </w:rPr>
              <w:t>., įrengti nauji lauko laiptai į tarnybinį įėjimą.</w:t>
            </w:r>
            <w:r w:rsidR="002A5AA7">
              <w:rPr>
                <w:szCs w:val="24"/>
              </w:rPr>
              <w:t xml:space="preserve"> </w:t>
            </w:r>
            <w:r w:rsidR="00D62929">
              <w:rPr>
                <w:szCs w:val="24"/>
                <w:lang w:eastAsia="lt-LT"/>
              </w:rPr>
              <w:t xml:space="preserve">Į visas grupes nupirkta naujų žaislų, baldelių (bibliotekų spintelės, </w:t>
            </w:r>
            <w:r w:rsidR="002A5AA7">
              <w:rPr>
                <w:szCs w:val="24"/>
                <w:lang w:eastAsia="lt-LT"/>
              </w:rPr>
              <w:t xml:space="preserve">dailės spintelės, virtuvėlės ir t.t.). Įkurtas </w:t>
            </w:r>
            <w:proofErr w:type="spellStart"/>
            <w:r w:rsidR="002A5AA7">
              <w:rPr>
                <w:szCs w:val="24"/>
                <w:lang w:eastAsia="lt-LT"/>
              </w:rPr>
              <w:t>multisensorinis</w:t>
            </w:r>
            <w:proofErr w:type="spellEnd"/>
            <w:r w:rsidR="002A5AA7">
              <w:rPr>
                <w:szCs w:val="24"/>
                <w:lang w:eastAsia="lt-LT"/>
              </w:rPr>
              <w:t xml:space="preserve"> kabinetas. Sporto salėje įrengta nauja gimnastikos sienelė, įgytos balansinės pagalvėlės, </w:t>
            </w:r>
            <w:proofErr w:type="spellStart"/>
            <w:r w:rsidR="002A5AA7">
              <w:rPr>
                <w:szCs w:val="24"/>
                <w:lang w:eastAsia="lt-LT"/>
              </w:rPr>
              <w:t>g</w:t>
            </w:r>
            <w:r w:rsidR="00717E17">
              <w:rPr>
                <w:szCs w:val="24"/>
                <w:lang w:eastAsia="lt-LT"/>
              </w:rPr>
              <w:t>y</w:t>
            </w:r>
            <w:r w:rsidR="002A5AA7">
              <w:rPr>
                <w:szCs w:val="24"/>
                <w:lang w:eastAsia="lt-LT"/>
              </w:rPr>
              <w:t>mn</w:t>
            </w:r>
            <w:r w:rsidR="00717E17">
              <w:rPr>
                <w:szCs w:val="24"/>
                <w:lang w:eastAsia="lt-LT"/>
              </w:rPr>
              <w:t>i</w:t>
            </w:r>
            <w:r w:rsidR="002A5AA7">
              <w:rPr>
                <w:szCs w:val="24"/>
                <w:lang w:eastAsia="lt-LT"/>
              </w:rPr>
              <w:t>c</w:t>
            </w:r>
            <w:proofErr w:type="spellEnd"/>
            <w:r w:rsidR="002A5AA7">
              <w:rPr>
                <w:szCs w:val="24"/>
                <w:lang w:eastAsia="lt-LT"/>
              </w:rPr>
              <w:t xml:space="preserve"> kamuoliai, interaktyvios grindys, </w:t>
            </w:r>
            <w:proofErr w:type="spellStart"/>
            <w:r w:rsidR="002A5AA7">
              <w:rPr>
                <w:szCs w:val="24"/>
                <w:lang w:eastAsia="lt-LT"/>
              </w:rPr>
              <w:t>multisensorinės</w:t>
            </w:r>
            <w:proofErr w:type="spellEnd"/>
            <w:r w:rsidR="002A5AA7">
              <w:rPr>
                <w:szCs w:val="24"/>
                <w:lang w:eastAsia="lt-LT"/>
              </w:rPr>
              <w:t xml:space="preserve"> plytelės ir pan. Įrengtos spintelės aktų ir sporto salėje priemonėms susidėti. Nupirkta spinta į sporto salę. Nupirkti 5 nauji kompiuteriai ir 4 spausdintuvai. </w:t>
            </w:r>
          </w:p>
          <w:p w14:paraId="2769C92B" w14:textId="77777777" w:rsidR="003F5DCE" w:rsidRDefault="003F5DCE" w:rsidP="00360610">
            <w:pPr>
              <w:jc w:val="both"/>
              <w:rPr>
                <w:szCs w:val="24"/>
              </w:rPr>
            </w:pPr>
            <w:r>
              <w:rPr>
                <w:szCs w:val="24"/>
              </w:rPr>
              <w:t>Įstaigos finansavimas.</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4"/>
              <w:gridCol w:w="3240"/>
              <w:gridCol w:w="3408"/>
            </w:tblGrid>
            <w:tr w:rsidR="003F5DCE" w14:paraId="5546DB0C" w14:textId="77777777" w:rsidTr="00360610">
              <w:tc>
                <w:tcPr>
                  <w:tcW w:w="3244" w:type="dxa"/>
                  <w:tcBorders>
                    <w:top w:val="single" w:sz="4" w:space="0" w:color="auto"/>
                    <w:left w:val="single" w:sz="4" w:space="0" w:color="auto"/>
                    <w:bottom w:val="single" w:sz="4" w:space="0" w:color="auto"/>
                    <w:right w:val="single" w:sz="4" w:space="0" w:color="auto"/>
                  </w:tcBorders>
                  <w:hideMark/>
                </w:tcPr>
                <w:p w14:paraId="2057497E" w14:textId="77777777" w:rsidR="003F5DCE" w:rsidRDefault="003F5DCE" w:rsidP="00360610">
                  <w:pPr>
                    <w:rPr>
                      <w:szCs w:val="24"/>
                    </w:rPr>
                  </w:pPr>
                  <w:r>
                    <w:rPr>
                      <w:szCs w:val="24"/>
                    </w:rPr>
                    <w:t>Finansavimo šaltiniai</w:t>
                  </w:r>
                </w:p>
              </w:tc>
              <w:tc>
                <w:tcPr>
                  <w:tcW w:w="3240" w:type="dxa"/>
                  <w:tcBorders>
                    <w:top w:val="single" w:sz="4" w:space="0" w:color="auto"/>
                    <w:left w:val="single" w:sz="4" w:space="0" w:color="auto"/>
                    <w:bottom w:val="single" w:sz="4" w:space="0" w:color="auto"/>
                    <w:right w:val="single" w:sz="4" w:space="0" w:color="auto"/>
                  </w:tcBorders>
                  <w:hideMark/>
                </w:tcPr>
                <w:p w14:paraId="4FAB3C91" w14:textId="77777777" w:rsidR="003F5DCE" w:rsidRDefault="003F5DCE" w:rsidP="00360610">
                  <w:pPr>
                    <w:jc w:val="center"/>
                    <w:rPr>
                      <w:szCs w:val="24"/>
                    </w:rPr>
                  </w:pPr>
                  <w:r>
                    <w:rPr>
                      <w:szCs w:val="24"/>
                    </w:rPr>
                    <w:t>Asignavimai 2019 m.(tūkst. Eur.)</w:t>
                  </w:r>
                </w:p>
              </w:tc>
              <w:tc>
                <w:tcPr>
                  <w:tcW w:w="3408" w:type="dxa"/>
                  <w:tcBorders>
                    <w:top w:val="single" w:sz="4" w:space="0" w:color="auto"/>
                    <w:left w:val="single" w:sz="4" w:space="0" w:color="auto"/>
                    <w:bottom w:val="single" w:sz="4" w:space="0" w:color="auto"/>
                    <w:right w:val="single" w:sz="4" w:space="0" w:color="auto"/>
                  </w:tcBorders>
                  <w:hideMark/>
                </w:tcPr>
                <w:p w14:paraId="773F5FB0" w14:textId="77777777" w:rsidR="003F5DCE" w:rsidRDefault="003F5DCE" w:rsidP="00360610">
                  <w:pPr>
                    <w:jc w:val="center"/>
                    <w:rPr>
                      <w:szCs w:val="24"/>
                    </w:rPr>
                  </w:pPr>
                  <w:r>
                    <w:rPr>
                      <w:szCs w:val="24"/>
                    </w:rPr>
                    <w:t>Asignavimai 2020 m.(tūkst. Eur.)</w:t>
                  </w:r>
                </w:p>
              </w:tc>
            </w:tr>
            <w:tr w:rsidR="003F5DCE" w14:paraId="5288AF70" w14:textId="77777777" w:rsidTr="00F415F0">
              <w:tc>
                <w:tcPr>
                  <w:tcW w:w="3244" w:type="dxa"/>
                  <w:tcBorders>
                    <w:top w:val="single" w:sz="4" w:space="0" w:color="auto"/>
                    <w:left w:val="single" w:sz="4" w:space="0" w:color="auto"/>
                    <w:bottom w:val="single" w:sz="4" w:space="0" w:color="auto"/>
                    <w:right w:val="single" w:sz="4" w:space="0" w:color="auto"/>
                  </w:tcBorders>
                  <w:hideMark/>
                </w:tcPr>
                <w:p w14:paraId="1A4E3BCB" w14:textId="77777777" w:rsidR="003F5DCE" w:rsidRDefault="003F5DCE" w:rsidP="00360610">
                  <w:pPr>
                    <w:rPr>
                      <w:szCs w:val="24"/>
                    </w:rPr>
                  </w:pPr>
                  <w:r>
                    <w:rPr>
                      <w:szCs w:val="24"/>
                    </w:rPr>
                    <w:t>Savivaldybės biudžeto lėšos</w:t>
                  </w:r>
                </w:p>
              </w:tc>
              <w:tc>
                <w:tcPr>
                  <w:tcW w:w="3240" w:type="dxa"/>
                  <w:tcBorders>
                    <w:top w:val="single" w:sz="4" w:space="0" w:color="auto"/>
                    <w:left w:val="single" w:sz="4" w:space="0" w:color="auto"/>
                    <w:bottom w:val="single" w:sz="4" w:space="0" w:color="auto"/>
                    <w:right w:val="single" w:sz="4" w:space="0" w:color="auto"/>
                  </w:tcBorders>
                  <w:hideMark/>
                </w:tcPr>
                <w:p w14:paraId="4658ABD2" w14:textId="64CC7A63" w:rsidR="003F5DCE" w:rsidRDefault="003F5DCE" w:rsidP="00360610">
                  <w:pPr>
                    <w:jc w:val="center"/>
                    <w:rPr>
                      <w:szCs w:val="24"/>
                    </w:rPr>
                  </w:pPr>
                  <w:r>
                    <w:rPr>
                      <w:szCs w:val="24"/>
                    </w:rPr>
                    <w:t>3</w:t>
                  </w:r>
                  <w:r w:rsidR="00F415F0">
                    <w:rPr>
                      <w:szCs w:val="24"/>
                    </w:rPr>
                    <w:t>11,8</w:t>
                  </w:r>
                </w:p>
              </w:tc>
              <w:tc>
                <w:tcPr>
                  <w:tcW w:w="3408" w:type="dxa"/>
                  <w:tcBorders>
                    <w:top w:val="single" w:sz="4" w:space="0" w:color="auto"/>
                    <w:left w:val="single" w:sz="4" w:space="0" w:color="auto"/>
                    <w:bottom w:val="single" w:sz="4" w:space="0" w:color="auto"/>
                    <w:right w:val="single" w:sz="4" w:space="0" w:color="auto"/>
                  </w:tcBorders>
                </w:tcPr>
                <w:p w14:paraId="52C45F4B" w14:textId="52E88B12" w:rsidR="003F5DCE" w:rsidRDefault="00194F44" w:rsidP="00360610">
                  <w:pPr>
                    <w:jc w:val="center"/>
                    <w:rPr>
                      <w:szCs w:val="24"/>
                    </w:rPr>
                  </w:pPr>
                  <w:r>
                    <w:rPr>
                      <w:szCs w:val="24"/>
                    </w:rPr>
                    <w:t>343,3</w:t>
                  </w:r>
                </w:p>
              </w:tc>
            </w:tr>
            <w:tr w:rsidR="003F5DCE" w14:paraId="36A8B8D3" w14:textId="77777777" w:rsidTr="00F415F0">
              <w:tc>
                <w:tcPr>
                  <w:tcW w:w="3244" w:type="dxa"/>
                  <w:tcBorders>
                    <w:top w:val="single" w:sz="4" w:space="0" w:color="auto"/>
                    <w:left w:val="single" w:sz="4" w:space="0" w:color="auto"/>
                    <w:bottom w:val="single" w:sz="4" w:space="0" w:color="auto"/>
                    <w:right w:val="single" w:sz="4" w:space="0" w:color="auto"/>
                  </w:tcBorders>
                  <w:hideMark/>
                </w:tcPr>
                <w:p w14:paraId="60BF4ACE" w14:textId="77777777" w:rsidR="003F5DCE" w:rsidRDefault="003F5DCE" w:rsidP="00360610">
                  <w:pPr>
                    <w:rPr>
                      <w:szCs w:val="24"/>
                    </w:rPr>
                  </w:pPr>
                  <w:r>
                    <w:rPr>
                      <w:szCs w:val="24"/>
                    </w:rPr>
                    <w:t>Europos Sąjungos paramos lėšos ES</w:t>
                  </w:r>
                </w:p>
              </w:tc>
              <w:tc>
                <w:tcPr>
                  <w:tcW w:w="3240" w:type="dxa"/>
                  <w:tcBorders>
                    <w:top w:val="single" w:sz="4" w:space="0" w:color="auto"/>
                    <w:left w:val="single" w:sz="4" w:space="0" w:color="auto"/>
                    <w:bottom w:val="single" w:sz="4" w:space="0" w:color="auto"/>
                    <w:right w:val="single" w:sz="4" w:space="0" w:color="auto"/>
                  </w:tcBorders>
                  <w:hideMark/>
                </w:tcPr>
                <w:p w14:paraId="25A5A8FD" w14:textId="77777777" w:rsidR="003F5DCE" w:rsidRDefault="003F5DCE" w:rsidP="00360610">
                  <w:pPr>
                    <w:jc w:val="center"/>
                    <w:rPr>
                      <w:szCs w:val="24"/>
                    </w:rPr>
                  </w:pPr>
                  <w:r>
                    <w:rPr>
                      <w:szCs w:val="24"/>
                    </w:rPr>
                    <w:t>0,00</w:t>
                  </w:r>
                </w:p>
              </w:tc>
              <w:tc>
                <w:tcPr>
                  <w:tcW w:w="3408" w:type="dxa"/>
                  <w:tcBorders>
                    <w:top w:val="single" w:sz="4" w:space="0" w:color="auto"/>
                    <w:left w:val="single" w:sz="4" w:space="0" w:color="auto"/>
                    <w:bottom w:val="single" w:sz="4" w:space="0" w:color="auto"/>
                    <w:right w:val="single" w:sz="4" w:space="0" w:color="auto"/>
                  </w:tcBorders>
                </w:tcPr>
                <w:p w14:paraId="5F50B7D1" w14:textId="7A6B6D28" w:rsidR="003F5DCE" w:rsidRDefault="00194F44" w:rsidP="00360610">
                  <w:pPr>
                    <w:jc w:val="center"/>
                    <w:rPr>
                      <w:szCs w:val="24"/>
                    </w:rPr>
                  </w:pPr>
                  <w:r>
                    <w:rPr>
                      <w:szCs w:val="24"/>
                    </w:rPr>
                    <w:t>0,00</w:t>
                  </w:r>
                </w:p>
              </w:tc>
            </w:tr>
            <w:tr w:rsidR="003F5DCE" w14:paraId="730827A4" w14:textId="77777777" w:rsidTr="00F415F0">
              <w:tc>
                <w:tcPr>
                  <w:tcW w:w="3244" w:type="dxa"/>
                  <w:tcBorders>
                    <w:top w:val="single" w:sz="4" w:space="0" w:color="auto"/>
                    <w:left w:val="single" w:sz="4" w:space="0" w:color="auto"/>
                    <w:bottom w:val="single" w:sz="4" w:space="0" w:color="auto"/>
                    <w:right w:val="single" w:sz="4" w:space="0" w:color="auto"/>
                  </w:tcBorders>
                  <w:hideMark/>
                </w:tcPr>
                <w:p w14:paraId="01C73FB6" w14:textId="77777777" w:rsidR="003F5DCE" w:rsidRDefault="003F5DCE" w:rsidP="00360610">
                  <w:pPr>
                    <w:rPr>
                      <w:szCs w:val="24"/>
                    </w:rPr>
                  </w:pPr>
                  <w:r>
                    <w:rPr>
                      <w:szCs w:val="24"/>
                    </w:rPr>
                    <w:t xml:space="preserve">Gyventojų 2/1,2 </w:t>
                  </w:r>
                  <w:proofErr w:type="spellStart"/>
                  <w:r>
                    <w:rPr>
                      <w:szCs w:val="24"/>
                    </w:rPr>
                    <w:t>proc</w:t>
                  </w:r>
                  <w:proofErr w:type="spellEnd"/>
                  <w:r>
                    <w:rPr>
                      <w:szCs w:val="24"/>
                    </w:rPr>
                    <w:t>, ir paramos lėšos</w:t>
                  </w:r>
                </w:p>
              </w:tc>
              <w:tc>
                <w:tcPr>
                  <w:tcW w:w="3240" w:type="dxa"/>
                  <w:tcBorders>
                    <w:top w:val="single" w:sz="4" w:space="0" w:color="auto"/>
                    <w:left w:val="single" w:sz="4" w:space="0" w:color="auto"/>
                    <w:bottom w:val="single" w:sz="4" w:space="0" w:color="auto"/>
                    <w:right w:val="single" w:sz="4" w:space="0" w:color="auto"/>
                  </w:tcBorders>
                  <w:hideMark/>
                </w:tcPr>
                <w:p w14:paraId="53E3E06A" w14:textId="6DA45C45" w:rsidR="003F5DCE" w:rsidRDefault="00F415F0" w:rsidP="00360610">
                  <w:pPr>
                    <w:jc w:val="center"/>
                    <w:rPr>
                      <w:szCs w:val="24"/>
                    </w:rPr>
                  </w:pPr>
                  <w:r>
                    <w:rPr>
                      <w:szCs w:val="24"/>
                    </w:rPr>
                    <w:t>5,1</w:t>
                  </w:r>
                </w:p>
              </w:tc>
              <w:tc>
                <w:tcPr>
                  <w:tcW w:w="3408" w:type="dxa"/>
                  <w:tcBorders>
                    <w:top w:val="single" w:sz="4" w:space="0" w:color="auto"/>
                    <w:left w:val="single" w:sz="4" w:space="0" w:color="auto"/>
                    <w:bottom w:val="single" w:sz="4" w:space="0" w:color="auto"/>
                    <w:right w:val="single" w:sz="4" w:space="0" w:color="auto"/>
                  </w:tcBorders>
                </w:tcPr>
                <w:p w14:paraId="68251E4C" w14:textId="203AF9A9" w:rsidR="003F5DCE" w:rsidRDefault="00194F44" w:rsidP="00360610">
                  <w:pPr>
                    <w:jc w:val="center"/>
                    <w:rPr>
                      <w:szCs w:val="24"/>
                    </w:rPr>
                  </w:pPr>
                  <w:r>
                    <w:rPr>
                      <w:szCs w:val="24"/>
                    </w:rPr>
                    <w:t>1,5</w:t>
                  </w:r>
                </w:p>
              </w:tc>
            </w:tr>
          </w:tbl>
          <w:p w14:paraId="1AE5BD36" w14:textId="77777777" w:rsidR="003F5DCE" w:rsidRDefault="003F5DCE" w:rsidP="00360610">
            <w:pPr>
              <w:jc w:val="both"/>
              <w:rPr>
                <w:szCs w:val="24"/>
              </w:rPr>
            </w:pPr>
          </w:p>
        </w:tc>
      </w:tr>
    </w:tbl>
    <w:p w14:paraId="45880FF1" w14:textId="77777777" w:rsidR="003F5DCE" w:rsidRDefault="003F5DCE" w:rsidP="003F5DCE">
      <w:pPr>
        <w:rPr>
          <w:szCs w:val="24"/>
        </w:rPr>
      </w:pPr>
    </w:p>
    <w:p w14:paraId="71DEFF83" w14:textId="2382D4D0" w:rsidR="00CB6B28" w:rsidRDefault="00CB6B28" w:rsidP="003F5DCE">
      <w:pPr>
        <w:rPr>
          <w:szCs w:val="24"/>
        </w:rPr>
      </w:pPr>
    </w:p>
    <w:p w14:paraId="6D2AF58B" w14:textId="241AC85D" w:rsidR="00FE3CBA" w:rsidRDefault="00FE3CBA" w:rsidP="003F5DCE">
      <w:pPr>
        <w:rPr>
          <w:szCs w:val="24"/>
        </w:rPr>
      </w:pPr>
    </w:p>
    <w:p w14:paraId="32855CCC" w14:textId="4145BCC0" w:rsidR="00FE3CBA" w:rsidRDefault="00FE3CBA" w:rsidP="003F5DCE">
      <w:pPr>
        <w:rPr>
          <w:szCs w:val="24"/>
        </w:rPr>
      </w:pPr>
    </w:p>
    <w:p w14:paraId="2B66E5E5" w14:textId="258E5B5C" w:rsidR="00FE3CBA" w:rsidRDefault="00FE3CBA" w:rsidP="003F5DCE">
      <w:pPr>
        <w:rPr>
          <w:szCs w:val="24"/>
        </w:rPr>
      </w:pPr>
    </w:p>
    <w:p w14:paraId="615391BE" w14:textId="5E0AFE23" w:rsidR="00FE3CBA" w:rsidRDefault="00FE3CBA" w:rsidP="003F5DCE">
      <w:pPr>
        <w:rPr>
          <w:szCs w:val="24"/>
        </w:rPr>
      </w:pPr>
    </w:p>
    <w:p w14:paraId="66C475EE" w14:textId="19ED16E9" w:rsidR="00FE3CBA" w:rsidRDefault="00FE3CBA" w:rsidP="003F5DCE">
      <w:pPr>
        <w:rPr>
          <w:szCs w:val="24"/>
        </w:rPr>
      </w:pPr>
    </w:p>
    <w:p w14:paraId="3794AE41" w14:textId="5DEDC3A3" w:rsidR="00FE3CBA" w:rsidRDefault="00FE3CBA" w:rsidP="003F5DCE">
      <w:pPr>
        <w:rPr>
          <w:szCs w:val="24"/>
        </w:rPr>
      </w:pPr>
    </w:p>
    <w:p w14:paraId="05771DC2" w14:textId="45BD5146" w:rsidR="00FE3CBA" w:rsidRDefault="00FE3CBA" w:rsidP="003F5DCE">
      <w:pPr>
        <w:rPr>
          <w:szCs w:val="24"/>
        </w:rPr>
      </w:pPr>
    </w:p>
    <w:p w14:paraId="0AE3D44F" w14:textId="61548110" w:rsidR="00FE3CBA" w:rsidRDefault="00FE3CBA" w:rsidP="003F5DCE">
      <w:pPr>
        <w:rPr>
          <w:szCs w:val="24"/>
        </w:rPr>
      </w:pPr>
    </w:p>
    <w:p w14:paraId="01E81CA8" w14:textId="40A00457" w:rsidR="00FE3CBA" w:rsidRDefault="00FE3CBA" w:rsidP="003F5DCE">
      <w:pPr>
        <w:rPr>
          <w:szCs w:val="24"/>
        </w:rPr>
      </w:pPr>
    </w:p>
    <w:p w14:paraId="55D356FF" w14:textId="27BD59DE" w:rsidR="00FE3CBA" w:rsidRDefault="00FE3CBA" w:rsidP="003F5DCE">
      <w:pPr>
        <w:rPr>
          <w:szCs w:val="24"/>
        </w:rPr>
      </w:pPr>
    </w:p>
    <w:p w14:paraId="262D5C56" w14:textId="353C1C0B" w:rsidR="00FE3CBA" w:rsidRDefault="00FE3CBA" w:rsidP="003F5DCE">
      <w:pPr>
        <w:rPr>
          <w:szCs w:val="24"/>
        </w:rPr>
      </w:pPr>
    </w:p>
    <w:p w14:paraId="5E0CB2CD" w14:textId="28345663" w:rsidR="00FE3CBA" w:rsidRDefault="00FE3CBA" w:rsidP="003F5DCE">
      <w:pPr>
        <w:rPr>
          <w:szCs w:val="24"/>
        </w:rPr>
      </w:pPr>
    </w:p>
    <w:p w14:paraId="7AE2EDBA" w14:textId="6EC6E9A2" w:rsidR="00FE3CBA" w:rsidRDefault="00FE3CBA" w:rsidP="003F5DCE">
      <w:pPr>
        <w:rPr>
          <w:szCs w:val="24"/>
        </w:rPr>
      </w:pPr>
    </w:p>
    <w:p w14:paraId="2CF33142" w14:textId="1F6F2666" w:rsidR="00FE3CBA" w:rsidRDefault="00FE3CBA" w:rsidP="003F5DCE">
      <w:pPr>
        <w:rPr>
          <w:szCs w:val="24"/>
        </w:rPr>
      </w:pPr>
    </w:p>
    <w:p w14:paraId="0620E775" w14:textId="375C2329" w:rsidR="00B56BDA" w:rsidRDefault="00B56BDA" w:rsidP="003F5DCE">
      <w:pPr>
        <w:rPr>
          <w:szCs w:val="24"/>
        </w:rPr>
      </w:pPr>
    </w:p>
    <w:p w14:paraId="64BDA373" w14:textId="5A345E86" w:rsidR="00B56BDA" w:rsidRDefault="00B56BDA" w:rsidP="003F5DCE">
      <w:pPr>
        <w:rPr>
          <w:szCs w:val="24"/>
        </w:rPr>
      </w:pPr>
    </w:p>
    <w:p w14:paraId="261B1C2A" w14:textId="791436CB" w:rsidR="00B56BDA" w:rsidRDefault="00B56BDA" w:rsidP="003F5DCE">
      <w:pPr>
        <w:rPr>
          <w:szCs w:val="24"/>
        </w:rPr>
      </w:pPr>
    </w:p>
    <w:p w14:paraId="17870B26" w14:textId="32C37EF5" w:rsidR="00B56BDA" w:rsidRDefault="00B56BDA" w:rsidP="003F5DCE">
      <w:pPr>
        <w:rPr>
          <w:szCs w:val="24"/>
        </w:rPr>
      </w:pPr>
    </w:p>
    <w:p w14:paraId="10EA41CB" w14:textId="05EAB27C" w:rsidR="00B56BDA" w:rsidRDefault="00B56BDA" w:rsidP="003F5DCE">
      <w:pPr>
        <w:rPr>
          <w:szCs w:val="24"/>
        </w:rPr>
      </w:pPr>
    </w:p>
    <w:p w14:paraId="17CDF932" w14:textId="53DDA4D7" w:rsidR="00B56BDA" w:rsidRDefault="00B56BDA" w:rsidP="003F5DCE">
      <w:pPr>
        <w:rPr>
          <w:szCs w:val="24"/>
        </w:rPr>
      </w:pPr>
    </w:p>
    <w:p w14:paraId="7909B65A" w14:textId="04A58A44" w:rsidR="00B56BDA" w:rsidRDefault="00B56BDA" w:rsidP="003F5DCE">
      <w:pPr>
        <w:rPr>
          <w:szCs w:val="24"/>
        </w:rPr>
      </w:pPr>
    </w:p>
    <w:p w14:paraId="5DB61803" w14:textId="2DC4059B" w:rsidR="00B56BDA" w:rsidRDefault="00B56BDA" w:rsidP="003F5DCE">
      <w:pPr>
        <w:rPr>
          <w:szCs w:val="24"/>
        </w:rPr>
      </w:pPr>
    </w:p>
    <w:p w14:paraId="3525C1EC" w14:textId="77777777" w:rsidR="00FE3CBA" w:rsidRDefault="00FE3CBA" w:rsidP="003F5DCE">
      <w:pPr>
        <w:rPr>
          <w:szCs w:val="24"/>
        </w:rPr>
      </w:pPr>
    </w:p>
    <w:p w14:paraId="7E143D60" w14:textId="77777777" w:rsidR="003F5DCE" w:rsidRDefault="003F5DCE" w:rsidP="003F5DCE">
      <w:pPr>
        <w:jc w:val="center"/>
        <w:rPr>
          <w:b/>
          <w:szCs w:val="24"/>
          <w:lang w:eastAsia="lt-LT"/>
        </w:rPr>
      </w:pPr>
      <w:r>
        <w:rPr>
          <w:b/>
          <w:szCs w:val="24"/>
          <w:lang w:eastAsia="lt-LT"/>
        </w:rPr>
        <w:t>II SKYRIUS</w:t>
      </w:r>
    </w:p>
    <w:p w14:paraId="698379A5" w14:textId="77777777" w:rsidR="003F5DCE" w:rsidRDefault="003F5DCE" w:rsidP="003F5DCE">
      <w:pPr>
        <w:jc w:val="center"/>
        <w:rPr>
          <w:b/>
          <w:szCs w:val="24"/>
          <w:lang w:eastAsia="lt-LT"/>
        </w:rPr>
      </w:pPr>
      <w:r>
        <w:rPr>
          <w:b/>
          <w:szCs w:val="24"/>
          <w:lang w:eastAsia="lt-LT"/>
        </w:rPr>
        <w:t>METŲ VEIKLOS UŽDUOTYS, REZULTATAI IR RODIKLIAI</w:t>
      </w:r>
    </w:p>
    <w:p w14:paraId="7C113E51" w14:textId="3C90B35F" w:rsidR="00CB6B28" w:rsidRDefault="00CB6B28" w:rsidP="00CB6B28">
      <w:pPr>
        <w:rPr>
          <w:lang w:eastAsia="lt-LT"/>
        </w:rPr>
      </w:pPr>
    </w:p>
    <w:p w14:paraId="00407800" w14:textId="77777777" w:rsidR="00CB6B28" w:rsidRDefault="00CB6B28" w:rsidP="003F5DCE">
      <w:pPr>
        <w:jc w:val="center"/>
        <w:rPr>
          <w:lang w:eastAsia="lt-LT"/>
        </w:rPr>
      </w:pPr>
    </w:p>
    <w:p w14:paraId="3BCD6B58" w14:textId="77777777" w:rsidR="003F5DCE" w:rsidRDefault="003F5DCE" w:rsidP="003F5DCE">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4"/>
        <w:gridCol w:w="2268"/>
        <w:gridCol w:w="2551"/>
        <w:gridCol w:w="2557"/>
      </w:tblGrid>
      <w:tr w:rsidR="003F5DCE" w14:paraId="31F96C1E" w14:textId="77777777" w:rsidTr="00C97B5F">
        <w:tc>
          <w:tcPr>
            <w:tcW w:w="2014" w:type="dxa"/>
            <w:tcBorders>
              <w:top w:val="single" w:sz="4" w:space="0" w:color="auto"/>
              <w:left w:val="single" w:sz="4" w:space="0" w:color="auto"/>
              <w:bottom w:val="single" w:sz="4" w:space="0" w:color="auto"/>
              <w:right w:val="single" w:sz="4" w:space="0" w:color="auto"/>
            </w:tcBorders>
            <w:vAlign w:val="center"/>
            <w:hideMark/>
          </w:tcPr>
          <w:p w14:paraId="529BF000" w14:textId="77777777" w:rsidR="003F5DCE" w:rsidRDefault="003F5DCE" w:rsidP="00360610">
            <w:pPr>
              <w:jc w:val="center"/>
              <w:rPr>
                <w:szCs w:val="24"/>
                <w:lang w:eastAsia="lt-LT"/>
              </w:rPr>
            </w:pPr>
            <w:r>
              <w:rPr>
                <w:sz w:val="22"/>
                <w:szCs w:val="22"/>
                <w:lang w:eastAsia="lt-LT"/>
              </w:rPr>
              <w:t>Metų užduotys</w:t>
            </w:r>
            <w:r>
              <w:rPr>
                <w:szCs w:val="24"/>
                <w:lang w:eastAsia="lt-LT"/>
              </w:rPr>
              <w:t xml:space="preserve"> </w:t>
            </w:r>
            <w:r>
              <w:rPr>
                <w:sz w:val="20"/>
                <w:lang w:eastAsia="lt-LT"/>
              </w:rPr>
              <w:t>(toliau –užduotys)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3531275" w14:textId="77777777" w:rsidR="003F5DCE" w:rsidRDefault="003F5DCE" w:rsidP="00360610">
            <w:pPr>
              <w:jc w:val="center"/>
              <w:rPr>
                <w:szCs w:val="22"/>
                <w:lang w:eastAsia="lt-LT"/>
              </w:rPr>
            </w:pPr>
            <w:r>
              <w:rPr>
                <w:sz w:val="22"/>
                <w:szCs w:val="22"/>
                <w:lang w:eastAsia="lt-LT"/>
              </w:rPr>
              <w:t>Siektini rezultatai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4F7DFE7" w14:textId="77777777" w:rsidR="003F5DCE" w:rsidRDefault="003F5DCE" w:rsidP="00360610">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455931D" w14:textId="77777777" w:rsidR="003F5DCE" w:rsidRDefault="003F5DCE" w:rsidP="00360610">
            <w:pPr>
              <w:jc w:val="center"/>
              <w:rPr>
                <w:szCs w:val="22"/>
                <w:lang w:eastAsia="lt-LT"/>
              </w:rPr>
            </w:pPr>
            <w:r>
              <w:rPr>
                <w:sz w:val="22"/>
                <w:szCs w:val="22"/>
                <w:lang w:eastAsia="lt-LT"/>
              </w:rPr>
              <w:t>Pasiekti rezultatai ir jų rodikliai</w:t>
            </w:r>
          </w:p>
        </w:tc>
      </w:tr>
      <w:tr w:rsidR="00FE3CBA" w14:paraId="0677F1E9" w14:textId="77777777" w:rsidTr="00D71415">
        <w:trPr>
          <w:trHeight w:val="2250"/>
        </w:trPr>
        <w:tc>
          <w:tcPr>
            <w:tcW w:w="2014" w:type="dxa"/>
            <w:tcBorders>
              <w:top w:val="single" w:sz="4" w:space="0" w:color="auto"/>
              <w:left w:val="single" w:sz="4" w:space="0" w:color="auto"/>
              <w:bottom w:val="single" w:sz="4" w:space="0" w:color="auto"/>
              <w:right w:val="single" w:sz="4" w:space="0" w:color="auto"/>
            </w:tcBorders>
          </w:tcPr>
          <w:p w14:paraId="486FC58A" w14:textId="77777777" w:rsidR="00FE3CBA" w:rsidRDefault="00FE3CBA" w:rsidP="00FE3CBA">
            <w:r>
              <w:rPr>
                <w:szCs w:val="24"/>
                <w:lang w:eastAsia="lt-LT"/>
              </w:rPr>
              <w:t xml:space="preserve">8.1. </w:t>
            </w:r>
            <w:r>
              <w:t>Siekti ugdymo kokybės modernizuojant edukacines erdves, kuriant vaiko raidą stimuliuojančią aplinką.</w:t>
            </w:r>
          </w:p>
          <w:p w14:paraId="02FA2C62" w14:textId="77777777" w:rsidR="00FE3CBA" w:rsidRDefault="00FE3CBA" w:rsidP="00FE3CBA">
            <w:pPr>
              <w:rPr>
                <w:szCs w:val="24"/>
                <w:lang w:eastAsia="lt-LT"/>
              </w:rPr>
            </w:pPr>
          </w:p>
          <w:p w14:paraId="46E21848" w14:textId="77777777" w:rsidR="00FE3CBA" w:rsidRDefault="00FE3CBA" w:rsidP="00FE3CBA">
            <w:pPr>
              <w:rPr>
                <w:szCs w:val="24"/>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24263660" w14:textId="683587E4" w:rsidR="00A432DC" w:rsidRDefault="00FE3CBA" w:rsidP="00FE3CBA">
            <w:pPr>
              <w:rPr>
                <w:szCs w:val="24"/>
                <w:lang w:eastAsia="lt-LT"/>
              </w:rPr>
            </w:pPr>
            <w:r>
              <w:rPr>
                <w:szCs w:val="24"/>
                <w:lang w:eastAsia="lt-LT"/>
              </w:rPr>
              <w:t xml:space="preserve">8.1.1. Įrengti </w:t>
            </w:r>
            <w:proofErr w:type="spellStart"/>
            <w:r>
              <w:rPr>
                <w:szCs w:val="24"/>
                <w:lang w:eastAsia="lt-LT"/>
              </w:rPr>
              <w:t>Multisensorinį</w:t>
            </w:r>
            <w:proofErr w:type="spellEnd"/>
            <w:r>
              <w:rPr>
                <w:szCs w:val="24"/>
                <w:lang w:eastAsia="lt-LT"/>
              </w:rPr>
              <w:t xml:space="preserve"> kabinetą specialiųjų ugdymosi poreikių vaikų kokybiškam ugdymui, sutrikimų koregavimui</w:t>
            </w:r>
          </w:p>
          <w:p w14:paraId="715163C4" w14:textId="5A6D502F" w:rsidR="00A432DC" w:rsidRDefault="00A432DC" w:rsidP="00FE3CBA">
            <w:pPr>
              <w:rPr>
                <w:szCs w:val="24"/>
                <w:lang w:eastAsia="lt-LT"/>
              </w:rPr>
            </w:pPr>
          </w:p>
          <w:p w14:paraId="2EAA1030" w14:textId="3302AB95" w:rsidR="00A432DC" w:rsidRDefault="00A432DC" w:rsidP="00FE3CBA">
            <w:pPr>
              <w:rPr>
                <w:szCs w:val="24"/>
                <w:lang w:eastAsia="lt-LT"/>
              </w:rPr>
            </w:pPr>
          </w:p>
          <w:p w14:paraId="087D4B53" w14:textId="68AB27F1" w:rsidR="00A432DC" w:rsidRDefault="00A432DC" w:rsidP="00FE3CBA">
            <w:pPr>
              <w:rPr>
                <w:szCs w:val="24"/>
                <w:lang w:eastAsia="lt-LT"/>
              </w:rPr>
            </w:pPr>
          </w:p>
          <w:p w14:paraId="09283AE5" w14:textId="67681DB5" w:rsidR="00D55D7A" w:rsidRDefault="00D55D7A" w:rsidP="00FE3CBA">
            <w:pPr>
              <w:rPr>
                <w:szCs w:val="24"/>
                <w:lang w:eastAsia="lt-LT"/>
              </w:rPr>
            </w:pPr>
          </w:p>
          <w:p w14:paraId="2048A3A3" w14:textId="1DBA79DC" w:rsidR="00D55D7A" w:rsidRDefault="00D55D7A" w:rsidP="00FE3CBA">
            <w:pPr>
              <w:rPr>
                <w:szCs w:val="24"/>
                <w:lang w:eastAsia="lt-LT"/>
              </w:rPr>
            </w:pPr>
          </w:p>
          <w:p w14:paraId="15E1B801" w14:textId="0F5CB1FE" w:rsidR="00D55D7A" w:rsidRDefault="00D55D7A" w:rsidP="00FE3CBA">
            <w:pPr>
              <w:rPr>
                <w:szCs w:val="24"/>
                <w:lang w:eastAsia="lt-LT"/>
              </w:rPr>
            </w:pPr>
          </w:p>
          <w:p w14:paraId="72251684" w14:textId="13DDBD77" w:rsidR="00D55D7A" w:rsidRDefault="00D55D7A" w:rsidP="00FE3CBA">
            <w:pPr>
              <w:rPr>
                <w:szCs w:val="24"/>
                <w:lang w:eastAsia="lt-LT"/>
              </w:rPr>
            </w:pPr>
          </w:p>
          <w:p w14:paraId="3CBA4D48" w14:textId="52338ED5" w:rsidR="00D55D7A" w:rsidRDefault="00D55D7A" w:rsidP="00FE3CBA">
            <w:pPr>
              <w:rPr>
                <w:szCs w:val="24"/>
                <w:lang w:eastAsia="lt-LT"/>
              </w:rPr>
            </w:pPr>
          </w:p>
          <w:p w14:paraId="1EFB6CC1" w14:textId="2E87E6C1" w:rsidR="00D55D7A" w:rsidRDefault="00D55D7A" w:rsidP="00FE3CBA">
            <w:pPr>
              <w:rPr>
                <w:szCs w:val="24"/>
                <w:lang w:eastAsia="lt-LT"/>
              </w:rPr>
            </w:pPr>
          </w:p>
          <w:p w14:paraId="2EAC4E42" w14:textId="23431325" w:rsidR="00D55D7A" w:rsidRDefault="00D55D7A" w:rsidP="00FE3CBA">
            <w:pPr>
              <w:rPr>
                <w:szCs w:val="24"/>
                <w:lang w:eastAsia="lt-LT"/>
              </w:rPr>
            </w:pPr>
          </w:p>
          <w:p w14:paraId="5F422BC3" w14:textId="0895AFF6" w:rsidR="00D55D7A" w:rsidRDefault="00D55D7A" w:rsidP="00FE3CBA">
            <w:pPr>
              <w:rPr>
                <w:szCs w:val="24"/>
                <w:lang w:eastAsia="lt-LT"/>
              </w:rPr>
            </w:pPr>
          </w:p>
          <w:p w14:paraId="0C0E0C07" w14:textId="77777777" w:rsidR="00D55D7A" w:rsidRDefault="00D55D7A" w:rsidP="00FE3CBA">
            <w:pPr>
              <w:rPr>
                <w:szCs w:val="24"/>
                <w:lang w:eastAsia="lt-LT"/>
              </w:rPr>
            </w:pPr>
          </w:p>
          <w:p w14:paraId="3B664844" w14:textId="77777777" w:rsidR="00C97B5F" w:rsidRDefault="00FE3CBA" w:rsidP="00FE3CBA">
            <w:pPr>
              <w:rPr>
                <w:szCs w:val="24"/>
                <w:lang w:eastAsia="lt-LT"/>
              </w:rPr>
            </w:pPr>
            <w:r>
              <w:rPr>
                <w:szCs w:val="24"/>
                <w:lang w:eastAsia="lt-LT"/>
              </w:rPr>
              <w:t>8.1.2. Organizuoti mokymus specialistams sensorinių priemonių panaudojimo vaikų kokybiškam lavinimui</w:t>
            </w:r>
            <w:r w:rsidR="00C97B5F">
              <w:rPr>
                <w:szCs w:val="24"/>
                <w:lang w:eastAsia="lt-LT"/>
              </w:rPr>
              <w:t>.</w:t>
            </w:r>
          </w:p>
          <w:p w14:paraId="3A56687B" w14:textId="77777777" w:rsidR="00C97B5F" w:rsidRDefault="00C97B5F" w:rsidP="00FE3CBA">
            <w:pPr>
              <w:rPr>
                <w:szCs w:val="24"/>
                <w:lang w:eastAsia="lt-LT"/>
              </w:rPr>
            </w:pPr>
          </w:p>
          <w:p w14:paraId="4BDBEA32" w14:textId="77777777" w:rsidR="00C97B5F" w:rsidRDefault="00C97B5F" w:rsidP="00FE3CBA">
            <w:pPr>
              <w:rPr>
                <w:szCs w:val="24"/>
                <w:lang w:eastAsia="lt-LT"/>
              </w:rPr>
            </w:pPr>
          </w:p>
          <w:p w14:paraId="774CB146" w14:textId="77777777" w:rsidR="00C97B5F" w:rsidRDefault="00C97B5F" w:rsidP="00FE3CBA">
            <w:pPr>
              <w:rPr>
                <w:szCs w:val="24"/>
                <w:lang w:eastAsia="lt-LT"/>
              </w:rPr>
            </w:pPr>
          </w:p>
          <w:p w14:paraId="48253A57" w14:textId="77777777" w:rsidR="00C97B5F" w:rsidRDefault="00C97B5F" w:rsidP="00FE3CBA">
            <w:pPr>
              <w:rPr>
                <w:szCs w:val="24"/>
                <w:lang w:eastAsia="lt-LT"/>
              </w:rPr>
            </w:pPr>
          </w:p>
          <w:p w14:paraId="3201CB10" w14:textId="77777777" w:rsidR="00C97B5F" w:rsidRDefault="00C97B5F" w:rsidP="00FE3CBA">
            <w:pPr>
              <w:rPr>
                <w:szCs w:val="24"/>
                <w:lang w:eastAsia="lt-LT"/>
              </w:rPr>
            </w:pPr>
          </w:p>
          <w:p w14:paraId="3B34E22A" w14:textId="77777777" w:rsidR="00C97B5F" w:rsidRDefault="00C97B5F" w:rsidP="00FE3CBA">
            <w:pPr>
              <w:rPr>
                <w:szCs w:val="24"/>
                <w:lang w:eastAsia="lt-LT"/>
              </w:rPr>
            </w:pPr>
          </w:p>
          <w:p w14:paraId="4B366B5E" w14:textId="6900D850" w:rsidR="00C97B5F" w:rsidRDefault="00C97B5F" w:rsidP="00FE3CBA">
            <w:pPr>
              <w:rPr>
                <w:szCs w:val="24"/>
                <w:lang w:eastAsia="lt-LT"/>
              </w:rPr>
            </w:pPr>
          </w:p>
          <w:p w14:paraId="6077744A" w14:textId="61B5250E" w:rsidR="00A432DC" w:rsidRDefault="00A432DC" w:rsidP="00FE3CBA">
            <w:pPr>
              <w:rPr>
                <w:szCs w:val="24"/>
                <w:lang w:eastAsia="lt-LT"/>
              </w:rPr>
            </w:pPr>
          </w:p>
          <w:p w14:paraId="7D5B72AF" w14:textId="384B934B" w:rsidR="00A432DC" w:rsidRDefault="00A432DC" w:rsidP="00FE3CBA">
            <w:pPr>
              <w:rPr>
                <w:szCs w:val="24"/>
                <w:lang w:eastAsia="lt-LT"/>
              </w:rPr>
            </w:pPr>
          </w:p>
          <w:p w14:paraId="465E777E" w14:textId="4D3BD79B" w:rsidR="00A432DC" w:rsidRDefault="00A432DC" w:rsidP="00FE3CBA">
            <w:pPr>
              <w:rPr>
                <w:szCs w:val="24"/>
                <w:lang w:eastAsia="lt-LT"/>
              </w:rPr>
            </w:pPr>
          </w:p>
          <w:p w14:paraId="0BCB2ACE" w14:textId="0C35DDFB" w:rsidR="00A432DC" w:rsidRDefault="00A432DC" w:rsidP="00FE3CBA">
            <w:pPr>
              <w:rPr>
                <w:szCs w:val="24"/>
                <w:lang w:eastAsia="lt-LT"/>
              </w:rPr>
            </w:pPr>
          </w:p>
          <w:p w14:paraId="0991A20E" w14:textId="77777777" w:rsidR="00A432DC" w:rsidRDefault="00A432DC" w:rsidP="00FE3CBA">
            <w:pPr>
              <w:rPr>
                <w:szCs w:val="24"/>
                <w:lang w:eastAsia="lt-LT"/>
              </w:rPr>
            </w:pPr>
          </w:p>
          <w:p w14:paraId="555046A8" w14:textId="65FA37AA" w:rsidR="00C97B5F" w:rsidRDefault="00C97B5F" w:rsidP="00FE3CBA">
            <w:pPr>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6DA5075A" w14:textId="77777777" w:rsidR="00FE3CBA" w:rsidRDefault="00FE3CBA" w:rsidP="00FE3CBA">
            <w:pPr>
              <w:rPr>
                <w:szCs w:val="24"/>
                <w:lang w:eastAsia="lt-LT"/>
              </w:rPr>
            </w:pPr>
            <w:r>
              <w:rPr>
                <w:szCs w:val="24"/>
                <w:lang w:eastAsia="lt-LT"/>
              </w:rPr>
              <w:t>8.1.1.1.Individualių vaiko galių, saugumo, emocinių, fizinių ir socialinių poreikių tenkinimas. Vaikų psichologinės sveikatos stiprinimas, individualių gebėjimų ugdymo(</w:t>
            </w:r>
            <w:proofErr w:type="spellStart"/>
            <w:r>
              <w:rPr>
                <w:szCs w:val="24"/>
                <w:lang w:eastAsia="lt-LT"/>
              </w:rPr>
              <w:t>si</w:t>
            </w:r>
            <w:proofErr w:type="spellEnd"/>
            <w:r>
              <w:rPr>
                <w:szCs w:val="24"/>
                <w:lang w:eastAsia="lt-LT"/>
              </w:rPr>
              <w:t xml:space="preserve">) pažanga. </w:t>
            </w:r>
          </w:p>
          <w:p w14:paraId="6F180905" w14:textId="2111BEAC" w:rsidR="00FE3CBA" w:rsidRDefault="00FE3CBA" w:rsidP="00FE3CBA">
            <w:pPr>
              <w:rPr>
                <w:szCs w:val="24"/>
                <w:lang w:eastAsia="lt-LT"/>
              </w:rPr>
            </w:pPr>
            <w:r>
              <w:rPr>
                <w:szCs w:val="24"/>
                <w:lang w:eastAsia="lt-LT"/>
              </w:rPr>
              <w:t xml:space="preserve">(I – II </w:t>
            </w:r>
            <w:proofErr w:type="spellStart"/>
            <w:r>
              <w:rPr>
                <w:szCs w:val="24"/>
                <w:lang w:eastAsia="lt-LT"/>
              </w:rPr>
              <w:t>ketv</w:t>
            </w:r>
            <w:proofErr w:type="spellEnd"/>
            <w:r>
              <w:rPr>
                <w:szCs w:val="24"/>
                <w:lang w:eastAsia="lt-LT"/>
              </w:rPr>
              <w:t>.)</w:t>
            </w:r>
          </w:p>
          <w:p w14:paraId="40CC807C" w14:textId="11F01F18" w:rsidR="00FE3CBA" w:rsidRDefault="00FE3CBA" w:rsidP="00FE3CBA">
            <w:pPr>
              <w:rPr>
                <w:szCs w:val="24"/>
                <w:lang w:eastAsia="lt-LT"/>
              </w:rPr>
            </w:pPr>
          </w:p>
          <w:p w14:paraId="43E59830" w14:textId="5A0C3351" w:rsidR="00D55D7A" w:rsidRDefault="00D55D7A" w:rsidP="00FE3CBA">
            <w:pPr>
              <w:rPr>
                <w:szCs w:val="24"/>
                <w:lang w:eastAsia="lt-LT"/>
              </w:rPr>
            </w:pPr>
          </w:p>
          <w:p w14:paraId="21198803" w14:textId="6B83AFE8" w:rsidR="00D55D7A" w:rsidRDefault="00D55D7A" w:rsidP="00FE3CBA">
            <w:pPr>
              <w:rPr>
                <w:szCs w:val="24"/>
                <w:lang w:eastAsia="lt-LT"/>
              </w:rPr>
            </w:pPr>
          </w:p>
          <w:p w14:paraId="360048CC" w14:textId="43F59B24" w:rsidR="00D55D7A" w:rsidRDefault="00D55D7A" w:rsidP="00FE3CBA">
            <w:pPr>
              <w:rPr>
                <w:szCs w:val="24"/>
                <w:lang w:eastAsia="lt-LT"/>
              </w:rPr>
            </w:pPr>
          </w:p>
          <w:p w14:paraId="404D9689" w14:textId="7B94D32B" w:rsidR="00D55D7A" w:rsidRDefault="00D55D7A" w:rsidP="00FE3CBA">
            <w:pPr>
              <w:rPr>
                <w:szCs w:val="24"/>
                <w:lang w:eastAsia="lt-LT"/>
              </w:rPr>
            </w:pPr>
          </w:p>
          <w:p w14:paraId="17760AD1" w14:textId="2689A083" w:rsidR="00D55D7A" w:rsidRDefault="00D55D7A" w:rsidP="00FE3CBA">
            <w:pPr>
              <w:rPr>
                <w:szCs w:val="24"/>
                <w:lang w:eastAsia="lt-LT"/>
              </w:rPr>
            </w:pPr>
          </w:p>
          <w:p w14:paraId="08DF77FE" w14:textId="000AF9CF" w:rsidR="00D55D7A" w:rsidRDefault="00D55D7A" w:rsidP="00FE3CBA">
            <w:pPr>
              <w:rPr>
                <w:szCs w:val="24"/>
                <w:lang w:eastAsia="lt-LT"/>
              </w:rPr>
            </w:pPr>
          </w:p>
          <w:p w14:paraId="401E25F5" w14:textId="5FA304D7" w:rsidR="00D55D7A" w:rsidRDefault="00D55D7A" w:rsidP="00FE3CBA">
            <w:pPr>
              <w:rPr>
                <w:szCs w:val="24"/>
                <w:lang w:eastAsia="lt-LT"/>
              </w:rPr>
            </w:pPr>
          </w:p>
          <w:p w14:paraId="3BC2DB64" w14:textId="77777777" w:rsidR="00D55D7A" w:rsidRDefault="00D55D7A" w:rsidP="00FE3CBA">
            <w:pPr>
              <w:rPr>
                <w:szCs w:val="24"/>
                <w:lang w:eastAsia="lt-LT"/>
              </w:rPr>
            </w:pPr>
          </w:p>
          <w:p w14:paraId="158E7CE4" w14:textId="081EF271" w:rsidR="00FE3CBA" w:rsidRDefault="00FE3CBA" w:rsidP="00FE3CBA">
            <w:pPr>
              <w:rPr>
                <w:szCs w:val="24"/>
                <w:lang w:eastAsia="lt-LT"/>
              </w:rPr>
            </w:pPr>
            <w:r>
              <w:rPr>
                <w:szCs w:val="24"/>
                <w:lang w:eastAsia="lt-LT"/>
              </w:rPr>
              <w:t xml:space="preserve">8.1.2.1.Multisensorinių priemonių pritaikymas koreguojant įvairius sutrikimus, pagalba specialiųjų ugdymosi poreikių vaikams. Ugdomosios veiklos veiksmingumas, kūrybiškumas. </w:t>
            </w:r>
            <w:proofErr w:type="spellStart"/>
            <w:r>
              <w:rPr>
                <w:szCs w:val="24"/>
                <w:lang w:eastAsia="lt-LT"/>
              </w:rPr>
              <w:t>Sensorikos</w:t>
            </w:r>
            <w:proofErr w:type="spellEnd"/>
            <w:r>
              <w:rPr>
                <w:szCs w:val="24"/>
                <w:lang w:eastAsia="lt-LT"/>
              </w:rPr>
              <w:t xml:space="preserve"> lavinimas, siekiant kokybiško ikimokyklinio, priešmokyklinio SUP vaikų ugdymo. (III – IV </w:t>
            </w:r>
            <w:proofErr w:type="spellStart"/>
            <w:r>
              <w:rPr>
                <w:szCs w:val="24"/>
                <w:lang w:eastAsia="lt-LT"/>
              </w:rPr>
              <w:t>ketv</w:t>
            </w:r>
            <w:proofErr w:type="spellEnd"/>
            <w:r>
              <w:rPr>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09E0E432" w14:textId="53EC051F" w:rsidR="003A6B25" w:rsidRDefault="003A6B25" w:rsidP="003A6B25">
            <w:pPr>
              <w:rPr>
                <w:szCs w:val="24"/>
                <w:lang w:eastAsia="lt-LT"/>
              </w:rPr>
            </w:pPr>
            <w:r>
              <w:rPr>
                <w:szCs w:val="24"/>
                <w:lang w:eastAsia="lt-LT"/>
              </w:rPr>
              <w:t xml:space="preserve">8.1.1.1.1. Įrengtas modernus </w:t>
            </w:r>
            <w:proofErr w:type="spellStart"/>
            <w:r>
              <w:rPr>
                <w:szCs w:val="24"/>
                <w:lang w:eastAsia="lt-LT"/>
              </w:rPr>
              <w:t>multisensorinis</w:t>
            </w:r>
            <w:proofErr w:type="spellEnd"/>
            <w:r>
              <w:rPr>
                <w:szCs w:val="24"/>
                <w:lang w:eastAsia="lt-LT"/>
              </w:rPr>
              <w:t xml:space="preserve"> kabinetas </w:t>
            </w:r>
            <w:r>
              <w:rPr>
                <w:szCs w:val="24"/>
                <w:lang w:eastAsia="lt-LT"/>
              </w:rPr>
              <w:t>specialiųjų ugdymosi poreikių vaikų kokybiškam ugdymui, sutrikimų koregavimui.</w:t>
            </w:r>
            <w:r>
              <w:rPr>
                <w:szCs w:val="24"/>
                <w:lang w:eastAsia="lt-LT"/>
              </w:rPr>
              <w:t xml:space="preserve"> Bendrosios praktikos slaugytojos ir judesio korekcijos specialistas veda vaikams individualius užsiėmimus, kurių metu </w:t>
            </w:r>
            <w:r w:rsidR="00D55D7A">
              <w:rPr>
                <w:szCs w:val="24"/>
                <w:lang w:eastAsia="lt-LT"/>
              </w:rPr>
              <w:t>stiprinama</w:t>
            </w:r>
            <w:r>
              <w:rPr>
                <w:szCs w:val="24"/>
                <w:lang w:eastAsia="lt-LT"/>
              </w:rPr>
              <w:t xml:space="preserve"> vaiko galios, saugumo, emocinių, fizinių ir socialinių gebėjimų pažanga</w:t>
            </w:r>
            <w:r w:rsidR="00D55D7A">
              <w:rPr>
                <w:szCs w:val="24"/>
                <w:lang w:eastAsia="lt-LT"/>
              </w:rPr>
              <w:t>.</w:t>
            </w:r>
          </w:p>
          <w:p w14:paraId="205190AD" w14:textId="77777777" w:rsidR="003A6B25" w:rsidRDefault="003A6B25" w:rsidP="00FE3CBA">
            <w:pPr>
              <w:rPr>
                <w:szCs w:val="24"/>
                <w:lang w:eastAsia="lt-LT"/>
              </w:rPr>
            </w:pPr>
          </w:p>
          <w:p w14:paraId="3F999F84" w14:textId="4FB80E19" w:rsidR="003A6B25" w:rsidRDefault="009D7E76" w:rsidP="00FE3CBA">
            <w:pPr>
              <w:rPr>
                <w:szCs w:val="24"/>
                <w:lang w:eastAsia="lt-LT"/>
              </w:rPr>
            </w:pPr>
            <w:r>
              <w:rPr>
                <w:szCs w:val="24"/>
                <w:lang w:eastAsia="lt-LT"/>
              </w:rPr>
              <w:t xml:space="preserve">8.1.2.1.1. </w:t>
            </w:r>
            <w:r w:rsidR="00D55D7A">
              <w:rPr>
                <w:szCs w:val="24"/>
                <w:lang w:eastAsia="lt-LT"/>
              </w:rPr>
              <w:t>Rugsėjo mėn. buvo atvykę specialistai iš „</w:t>
            </w:r>
            <w:proofErr w:type="spellStart"/>
            <w:r w:rsidR="00D55D7A">
              <w:rPr>
                <w:szCs w:val="24"/>
                <w:lang w:eastAsia="lt-LT"/>
              </w:rPr>
              <w:t>Slaugyvitos</w:t>
            </w:r>
            <w:proofErr w:type="spellEnd"/>
            <w:r w:rsidR="00D55D7A">
              <w:rPr>
                <w:szCs w:val="24"/>
                <w:lang w:eastAsia="lt-LT"/>
              </w:rPr>
              <w:t xml:space="preserve">“ kurie pravedė mokymus regos centro specialistams, pedagogams kaip dirbti su vaikais </w:t>
            </w:r>
            <w:proofErr w:type="spellStart"/>
            <w:r w:rsidR="00D55D7A">
              <w:rPr>
                <w:szCs w:val="24"/>
                <w:lang w:eastAsia="lt-LT"/>
              </w:rPr>
              <w:t>multisensoriniame</w:t>
            </w:r>
            <w:proofErr w:type="spellEnd"/>
            <w:r w:rsidR="00D55D7A">
              <w:rPr>
                <w:szCs w:val="24"/>
                <w:lang w:eastAsia="lt-LT"/>
              </w:rPr>
              <w:t xml:space="preserve"> kabinete, kokias priemones taikyti </w:t>
            </w:r>
            <w:r w:rsidR="00D55D7A">
              <w:rPr>
                <w:szCs w:val="24"/>
                <w:lang w:eastAsia="lt-LT"/>
              </w:rPr>
              <w:t>koreguojant įvairius sutrikimus,</w:t>
            </w:r>
            <w:r w:rsidR="00D55D7A">
              <w:rPr>
                <w:szCs w:val="24"/>
                <w:lang w:eastAsia="lt-LT"/>
              </w:rPr>
              <w:t xml:space="preserve"> kaip ir kokią</w:t>
            </w:r>
            <w:r w:rsidR="00D55D7A">
              <w:rPr>
                <w:szCs w:val="24"/>
                <w:lang w:eastAsia="lt-LT"/>
              </w:rPr>
              <w:t xml:space="preserve"> pagalb</w:t>
            </w:r>
            <w:r w:rsidR="00D55D7A">
              <w:rPr>
                <w:szCs w:val="24"/>
                <w:lang w:eastAsia="lt-LT"/>
              </w:rPr>
              <w:t>ą</w:t>
            </w:r>
            <w:r w:rsidR="00D55D7A">
              <w:rPr>
                <w:szCs w:val="24"/>
                <w:lang w:eastAsia="lt-LT"/>
              </w:rPr>
              <w:t xml:space="preserve"> </w:t>
            </w:r>
            <w:r w:rsidR="00D55D7A">
              <w:rPr>
                <w:szCs w:val="24"/>
                <w:lang w:eastAsia="lt-LT"/>
              </w:rPr>
              <w:t xml:space="preserve">teikti </w:t>
            </w:r>
            <w:r w:rsidR="00D55D7A">
              <w:rPr>
                <w:szCs w:val="24"/>
                <w:lang w:eastAsia="lt-LT"/>
              </w:rPr>
              <w:t>specialiųjų ugdymosi poreikių vaikams</w:t>
            </w:r>
            <w:r w:rsidR="00D55D7A">
              <w:rPr>
                <w:szCs w:val="24"/>
                <w:lang w:eastAsia="lt-LT"/>
              </w:rPr>
              <w:t xml:space="preserve"> </w:t>
            </w:r>
            <w:r w:rsidR="00D55D7A">
              <w:rPr>
                <w:szCs w:val="24"/>
                <w:lang w:eastAsia="lt-LT"/>
              </w:rPr>
              <w:t>siekiant kokybiško ikimokyklinio, priešmokyklinio SUP vaikų ugdymo.</w:t>
            </w:r>
            <w:r w:rsidR="00D7079C">
              <w:rPr>
                <w:szCs w:val="24"/>
                <w:lang w:eastAsia="lt-LT"/>
              </w:rPr>
              <w:t xml:space="preserve"> Specialistai ir </w:t>
            </w:r>
            <w:r w:rsidR="00D7079C">
              <w:rPr>
                <w:szCs w:val="24"/>
                <w:lang w:eastAsia="lt-LT"/>
              </w:rPr>
              <w:lastRenderedPageBreak/>
              <w:t xml:space="preserve">mokytojai sėkmingai veda užsiėmimus vaikams </w:t>
            </w:r>
            <w:proofErr w:type="spellStart"/>
            <w:r w:rsidR="00D7079C">
              <w:rPr>
                <w:szCs w:val="24"/>
                <w:lang w:eastAsia="lt-LT"/>
              </w:rPr>
              <w:t>multisensoriniame</w:t>
            </w:r>
            <w:proofErr w:type="spellEnd"/>
            <w:r w:rsidR="00D7079C">
              <w:rPr>
                <w:szCs w:val="24"/>
                <w:lang w:eastAsia="lt-LT"/>
              </w:rPr>
              <w:t xml:space="preserve"> kabinete.</w:t>
            </w:r>
          </w:p>
          <w:p w14:paraId="55D7469D" w14:textId="77777777" w:rsidR="003A6B25" w:rsidRDefault="003A6B25" w:rsidP="00FE3CBA">
            <w:pPr>
              <w:rPr>
                <w:szCs w:val="24"/>
                <w:lang w:eastAsia="lt-LT"/>
              </w:rPr>
            </w:pPr>
          </w:p>
          <w:p w14:paraId="290A2D48" w14:textId="2A95F4A6" w:rsidR="003A6B25" w:rsidRDefault="003A6B25" w:rsidP="00FE3CBA">
            <w:pPr>
              <w:rPr>
                <w:szCs w:val="24"/>
                <w:lang w:eastAsia="lt-LT"/>
              </w:rPr>
            </w:pPr>
          </w:p>
        </w:tc>
      </w:tr>
      <w:tr w:rsidR="00FE3CBA" w14:paraId="69D3F76E" w14:textId="77777777" w:rsidTr="00C97B5F">
        <w:tc>
          <w:tcPr>
            <w:tcW w:w="2014" w:type="dxa"/>
            <w:tcBorders>
              <w:top w:val="single" w:sz="4" w:space="0" w:color="auto"/>
              <w:left w:val="single" w:sz="4" w:space="0" w:color="auto"/>
              <w:bottom w:val="single" w:sz="4" w:space="0" w:color="auto"/>
              <w:right w:val="single" w:sz="4" w:space="0" w:color="auto"/>
            </w:tcBorders>
          </w:tcPr>
          <w:p w14:paraId="41B8384B" w14:textId="528558A2" w:rsidR="00FE3CBA" w:rsidRDefault="00FE3CBA" w:rsidP="00FE3CBA">
            <w:pPr>
              <w:rPr>
                <w:szCs w:val="24"/>
                <w:lang w:eastAsia="lt-LT"/>
              </w:rPr>
            </w:pPr>
            <w:r>
              <w:rPr>
                <w:szCs w:val="24"/>
                <w:lang w:eastAsia="lt-LT"/>
              </w:rPr>
              <w:lastRenderedPageBreak/>
              <w:t>8.2. Ugdymo turinio ir įstaigos veiklos skaitmenizavimas.</w:t>
            </w:r>
          </w:p>
        </w:tc>
        <w:tc>
          <w:tcPr>
            <w:tcW w:w="2268" w:type="dxa"/>
            <w:tcBorders>
              <w:top w:val="single" w:sz="4" w:space="0" w:color="auto"/>
              <w:left w:val="single" w:sz="4" w:space="0" w:color="auto"/>
              <w:bottom w:val="single" w:sz="4" w:space="0" w:color="auto"/>
              <w:right w:val="single" w:sz="4" w:space="0" w:color="auto"/>
            </w:tcBorders>
            <w:vAlign w:val="center"/>
          </w:tcPr>
          <w:p w14:paraId="28000890" w14:textId="78D407F7" w:rsidR="00FE3CBA" w:rsidRDefault="00FE3CBA" w:rsidP="00FE3CBA">
            <w:pPr>
              <w:rPr>
                <w:szCs w:val="24"/>
                <w:lang w:eastAsia="lt-LT"/>
              </w:rPr>
            </w:pPr>
            <w:r>
              <w:rPr>
                <w:szCs w:val="24"/>
                <w:lang w:eastAsia="lt-LT"/>
              </w:rPr>
              <w:t xml:space="preserve">8.2.1. Darbuotojams įgyti kompiuterinio raštingumo kompetencijas. </w:t>
            </w:r>
          </w:p>
          <w:p w14:paraId="7942929A" w14:textId="07FB9209" w:rsidR="00FE3CBA" w:rsidRDefault="00FE3CBA" w:rsidP="00FE3CBA">
            <w:pPr>
              <w:rPr>
                <w:szCs w:val="24"/>
                <w:lang w:eastAsia="lt-LT"/>
              </w:rPr>
            </w:pPr>
          </w:p>
          <w:p w14:paraId="591E23A2" w14:textId="7449D8D0" w:rsidR="00A46E3E" w:rsidRDefault="00A46E3E" w:rsidP="00FE3CBA">
            <w:pPr>
              <w:rPr>
                <w:szCs w:val="24"/>
                <w:lang w:eastAsia="lt-LT"/>
              </w:rPr>
            </w:pPr>
          </w:p>
          <w:p w14:paraId="500F9108" w14:textId="003BC849" w:rsidR="00A46E3E" w:rsidRDefault="00A46E3E" w:rsidP="00FE3CBA">
            <w:pPr>
              <w:rPr>
                <w:szCs w:val="24"/>
                <w:lang w:eastAsia="lt-LT"/>
              </w:rPr>
            </w:pPr>
          </w:p>
          <w:p w14:paraId="107F4CF9" w14:textId="7EB8A5A0" w:rsidR="00A46E3E" w:rsidRDefault="00A46E3E" w:rsidP="00FE3CBA">
            <w:pPr>
              <w:rPr>
                <w:szCs w:val="24"/>
                <w:lang w:eastAsia="lt-LT"/>
              </w:rPr>
            </w:pPr>
          </w:p>
          <w:p w14:paraId="0CB6EA0A" w14:textId="603D3183" w:rsidR="00A46E3E" w:rsidRDefault="00A46E3E" w:rsidP="00FE3CBA">
            <w:pPr>
              <w:rPr>
                <w:szCs w:val="24"/>
                <w:lang w:eastAsia="lt-LT"/>
              </w:rPr>
            </w:pPr>
          </w:p>
          <w:p w14:paraId="26A14B0E" w14:textId="14C9111C" w:rsidR="00A46E3E" w:rsidRDefault="00A46E3E" w:rsidP="00FE3CBA">
            <w:pPr>
              <w:rPr>
                <w:szCs w:val="24"/>
                <w:lang w:eastAsia="lt-LT"/>
              </w:rPr>
            </w:pPr>
          </w:p>
          <w:p w14:paraId="00A21B6B" w14:textId="66028CD8" w:rsidR="00A46E3E" w:rsidRDefault="00A46E3E" w:rsidP="00FE3CBA">
            <w:pPr>
              <w:rPr>
                <w:szCs w:val="24"/>
                <w:lang w:eastAsia="lt-LT"/>
              </w:rPr>
            </w:pPr>
          </w:p>
          <w:p w14:paraId="0AE2246C" w14:textId="209BFC08" w:rsidR="00A46E3E" w:rsidRDefault="00A46E3E" w:rsidP="00FE3CBA">
            <w:pPr>
              <w:rPr>
                <w:szCs w:val="24"/>
                <w:lang w:eastAsia="lt-LT"/>
              </w:rPr>
            </w:pPr>
          </w:p>
          <w:p w14:paraId="1B208C9C" w14:textId="4ABEFE02" w:rsidR="00A46E3E" w:rsidRDefault="00A46E3E" w:rsidP="00FE3CBA">
            <w:pPr>
              <w:rPr>
                <w:szCs w:val="24"/>
                <w:lang w:eastAsia="lt-LT"/>
              </w:rPr>
            </w:pPr>
          </w:p>
          <w:p w14:paraId="1C237B8E" w14:textId="1847AE7C" w:rsidR="00A46E3E" w:rsidRDefault="00A46E3E" w:rsidP="00FE3CBA">
            <w:pPr>
              <w:rPr>
                <w:szCs w:val="24"/>
                <w:lang w:eastAsia="lt-LT"/>
              </w:rPr>
            </w:pPr>
          </w:p>
          <w:p w14:paraId="10FD91DB" w14:textId="6D2D5D39" w:rsidR="00A46E3E" w:rsidRDefault="00A46E3E" w:rsidP="00FE3CBA">
            <w:pPr>
              <w:rPr>
                <w:szCs w:val="24"/>
                <w:lang w:eastAsia="lt-LT"/>
              </w:rPr>
            </w:pPr>
          </w:p>
          <w:p w14:paraId="005E52CA" w14:textId="77777777" w:rsidR="00A46E3E" w:rsidRDefault="00A46E3E" w:rsidP="00FE3CBA">
            <w:pPr>
              <w:rPr>
                <w:szCs w:val="24"/>
                <w:lang w:eastAsia="lt-LT"/>
              </w:rPr>
            </w:pPr>
          </w:p>
          <w:p w14:paraId="26F3AC7F" w14:textId="77777777" w:rsidR="00A46E3E" w:rsidRDefault="00A46E3E" w:rsidP="00A46E3E">
            <w:pPr>
              <w:rPr>
                <w:szCs w:val="24"/>
                <w:lang w:eastAsia="lt-LT"/>
              </w:rPr>
            </w:pPr>
            <w:r>
              <w:rPr>
                <w:szCs w:val="24"/>
                <w:lang w:eastAsia="lt-LT"/>
              </w:rPr>
              <w:t>8.2.2. Visas darbo vietas aprūpinti kompiuterinėmis priemonėmis. Salėje įrengti interaktyvią lentą, naudojamą ugdomosioms veikloms organizuoti, darbuotojų ir tėvų poreikiams tenkinti.</w:t>
            </w:r>
          </w:p>
          <w:p w14:paraId="7A3689DF" w14:textId="1954389C" w:rsidR="00A46E3E" w:rsidRDefault="00A46E3E" w:rsidP="00FE3CBA">
            <w:pPr>
              <w:rPr>
                <w:szCs w:val="24"/>
                <w:lang w:eastAsia="lt-LT"/>
              </w:rPr>
            </w:pPr>
          </w:p>
          <w:p w14:paraId="4F0C713E" w14:textId="77777777" w:rsidR="00A46E3E" w:rsidRDefault="00A46E3E" w:rsidP="00FE3CBA">
            <w:pPr>
              <w:rPr>
                <w:szCs w:val="24"/>
                <w:lang w:eastAsia="lt-LT"/>
              </w:rPr>
            </w:pPr>
          </w:p>
          <w:p w14:paraId="57A88911" w14:textId="7A6425A5" w:rsidR="009A41C4" w:rsidRDefault="009A41C4" w:rsidP="00FE3CBA">
            <w:pPr>
              <w:rPr>
                <w:szCs w:val="24"/>
                <w:lang w:eastAsia="lt-LT"/>
              </w:rPr>
            </w:pPr>
          </w:p>
          <w:p w14:paraId="6F0522D3" w14:textId="3315EA78" w:rsidR="00265DE8" w:rsidRDefault="00265DE8" w:rsidP="00FE3CBA">
            <w:pPr>
              <w:rPr>
                <w:szCs w:val="24"/>
                <w:lang w:eastAsia="lt-LT"/>
              </w:rPr>
            </w:pPr>
          </w:p>
          <w:p w14:paraId="6AD0D422" w14:textId="77777777" w:rsidR="00265DE8" w:rsidRDefault="00265DE8" w:rsidP="00FE3CBA">
            <w:pPr>
              <w:rPr>
                <w:szCs w:val="24"/>
                <w:lang w:eastAsia="lt-LT"/>
              </w:rPr>
            </w:pPr>
          </w:p>
          <w:p w14:paraId="37049410" w14:textId="45B0ED8C" w:rsidR="00265DE8" w:rsidRDefault="00265DE8" w:rsidP="00FE3CBA">
            <w:pPr>
              <w:rPr>
                <w:szCs w:val="24"/>
                <w:lang w:eastAsia="lt-LT"/>
              </w:rPr>
            </w:pPr>
          </w:p>
          <w:p w14:paraId="4A2D938A" w14:textId="77777777" w:rsidR="00E41D2C" w:rsidRDefault="00E41D2C" w:rsidP="00FE3CBA">
            <w:pPr>
              <w:rPr>
                <w:szCs w:val="24"/>
                <w:lang w:eastAsia="lt-LT"/>
              </w:rPr>
            </w:pPr>
          </w:p>
          <w:p w14:paraId="2A4CC281" w14:textId="77777777" w:rsidR="00FE3CBA" w:rsidRDefault="00FE3CBA" w:rsidP="00FE3CBA">
            <w:pPr>
              <w:rPr>
                <w:szCs w:val="24"/>
                <w:lang w:eastAsia="lt-LT"/>
              </w:rPr>
            </w:pPr>
          </w:p>
          <w:p w14:paraId="5A5EE7C1" w14:textId="77777777" w:rsidR="00E41D2C" w:rsidRDefault="00E41D2C" w:rsidP="00FE3CBA">
            <w:pPr>
              <w:rPr>
                <w:szCs w:val="24"/>
                <w:lang w:eastAsia="lt-LT"/>
              </w:rPr>
            </w:pPr>
          </w:p>
          <w:p w14:paraId="0BAD06AD" w14:textId="2B6136AF" w:rsidR="00E41D2C" w:rsidRDefault="00E41D2C" w:rsidP="00FE3CBA">
            <w:pPr>
              <w:rPr>
                <w:szCs w:val="24"/>
                <w:lang w:eastAsia="lt-LT"/>
              </w:rPr>
            </w:pPr>
          </w:p>
          <w:p w14:paraId="4B7BA546" w14:textId="61805621" w:rsidR="00A46E3E" w:rsidRDefault="00A46E3E" w:rsidP="00FE3CBA">
            <w:pPr>
              <w:rPr>
                <w:szCs w:val="24"/>
                <w:lang w:eastAsia="lt-LT"/>
              </w:rPr>
            </w:pPr>
          </w:p>
          <w:p w14:paraId="137518D1" w14:textId="0E45C1D3" w:rsidR="00A46E3E" w:rsidRDefault="00A46E3E" w:rsidP="00FE3CBA">
            <w:pPr>
              <w:rPr>
                <w:szCs w:val="24"/>
                <w:lang w:eastAsia="lt-LT"/>
              </w:rPr>
            </w:pPr>
          </w:p>
          <w:p w14:paraId="25298276" w14:textId="447EB54B" w:rsidR="00A46E3E" w:rsidRDefault="00A46E3E" w:rsidP="00FE3CBA">
            <w:pPr>
              <w:rPr>
                <w:szCs w:val="24"/>
                <w:lang w:eastAsia="lt-LT"/>
              </w:rPr>
            </w:pPr>
          </w:p>
          <w:p w14:paraId="4BFDE293" w14:textId="65EA038E" w:rsidR="00A46E3E" w:rsidRDefault="00A46E3E" w:rsidP="00FE3CBA">
            <w:pPr>
              <w:rPr>
                <w:szCs w:val="24"/>
                <w:lang w:eastAsia="lt-LT"/>
              </w:rPr>
            </w:pPr>
          </w:p>
          <w:p w14:paraId="2859A201" w14:textId="2F05C578" w:rsidR="00E41D2C" w:rsidRDefault="00E41D2C" w:rsidP="00FE3CBA">
            <w:pPr>
              <w:rPr>
                <w:szCs w:val="24"/>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14:paraId="51C2214F" w14:textId="4DCDD727" w:rsidR="00FE3CBA" w:rsidRDefault="00FE3CBA" w:rsidP="00FE3CBA">
            <w:pPr>
              <w:rPr>
                <w:szCs w:val="24"/>
                <w:shd w:val="clear" w:color="auto" w:fill="FFFFFF"/>
              </w:rPr>
            </w:pPr>
            <w:r>
              <w:rPr>
                <w:szCs w:val="24"/>
                <w:shd w:val="clear" w:color="auto" w:fill="FFFFFF"/>
              </w:rPr>
              <w:t xml:space="preserve">8.2.1.1. Ūkvedžiui, vaikų mitybos ir higienos specialistui, bendrosios praktikos specialistams, kineziterapeutui baigti kompiuterinio raštingumo kursus. (II – III </w:t>
            </w:r>
            <w:proofErr w:type="spellStart"/>
            <w:r>
              <w:rPr>
                <w:szCs w:val="24"/>
                <w:shd w:val="clear" w:color="auto" w:fill="FFFFFF"/>
              </w:rPr>
              <w:t>ketv</w:t>
            </w:r>
            <w:proofErr w:type="spellEnd"/>
            <w:r>
              <w:rPr>
                <w:szCs w:val="24"/>
                <w:shd w:val="clear" w:color="auto" w:fill="FFFFFF"/>
              </w:rPr>
              <w:t>.)</w:t>
            </w:r>
            <w:r w:rsidR="00265DE8">
              <w:rPr>
                <w:szCs w:val="24"/>
                <w:shd w:val="clear" w:color="auto" w:fill="FFFFFF"/>
              </w:rPr>
              <w:t>.</w:t>
            </w:r>
          </w:p>
          <w:p w14:paraId="6CC3C3B7" w14:textId="15098240" w:rsidR="00265DE8" w:rsidRDefault="00265DE8" w:rsidP="00FE3CBA">
            <w:pPr>
              <w:rPr>
                <w:szCs w:val="24"/>
                <w:shd w:val="clear" w:color="auto" w:fill="FFFFFF"/>
              </w:rPr>
            </w:pPr>
          </w:p>
          <w:p w14:paraId="28D67FB5" w14:textId="47EE0DE8" w:rsidR="00265DE8" w:rsidRDefault="00265DE8" w:rsidP="00FE3CBA">
            <w:pPr>
              <w:rPr>
                <w:szCs w:val="24"/>
                <w:shd w:val="clear" w:color="auto" w:fill="FFFFFF"/>
              </w:rPr>
            </w:pPr>
          </w:p>
          <w:p w14:paraId="12985E3E" w14:textId="77777777" w:rsidR="00265DE8" w:rsidRDefault="00265DE8" w:rsidP="00FE3CBA">
            <w:pPr>
              <w:rPr>
                <w:szCs w:val="24"/>
                <w:shd w:val="clear" w:color="auto" w:fill="FFFFFF"/>
              </w:rPr>
            </w:pPr>
          </w:p>
          <w:p w14:paraId="39332B19" w14:textId="5181EA53" w:rsidR="00265DE8" w:rsidRDefault="00265DE8" w:rsidP="00FE3CBA">
            <w:pPr>
              <w:rPr>
                <w:szCs w:val="24"/>
                <w:shd w:val="clear" w:color="auto" w:fill="FFFFFF"/>
              </w:rPr>
            </w:pPr>
          </w:p>
          <w:p w14:paraId="00076027" w14:textId="77777777" w:rsidR="00E41D2C" w:rsidRDefault="00E41D2C" w:rsidP="00FE3CBA">
            <w:pPr>
              <w:rPr>
                <w:szCs w:val="24"/>
                <w:shd w:val="clear" w:color="auto" w:fill="FFFFFF"/>
              </w:rPr>
            </w:pPr>
          </w:p>
          <w:p w14:paraId="2940869A" w14:textId="77777777" w:rsidR="00265DE8" w:rsidRDefault="00265DE8" w:rsidP="00FE3CBA">
            <w:pPr>
              <w:rPr>
                <w:szCs w:val="24"/>
                <w:shd w:val="clear" w:color="auto" w:fill="FFFFFF"/>
              </w:rPr>
            </w:pPr>
          </w:p>
          <w:p w14:paraId="686F84CD" w14:textId="77777777" w:rsidR="00E41D2C" w:rsidRDefault="00E41D2C" w:rsidP="00FE3CBA">
            <w:pPr>
              <w:rPr>
                <w:szCs w:val="24"/>
                <w:shd w:val="clear" w:color="auto" w:fill="FFFFFF"/>
              </w:rPr>
            </w:pPr>
          </w:p>
          <w:p w14:paraId="2B3B5D1F" w14:textId="77777777" w:rsidR="00FE3CBA" w:rsidRDefault="00FE3CBA" w:rsidP="00FE3CBA">
            <w:pPr>
              <w:rPr>
                <w:szCs w:val="24"/>
                <w:shd w:val="clear" w:color="auto" w:fill="FFFFFF"/>
              </w:rPr>
            </w:pPr>
            <w:r>
              <w:rPr>
                <w:szCs w:val="24"/>
                <w:shd w:val="clear" w:color="auto" w:fill="FFFFFF"/>
              </w:rPr>
              <w:t>8.2.2.1. Visiems darbuotojams naudotis skaitmeninėmis technologijomis, ieškant informacijos, bendraujant ir sprendžiant pagrindines ugdymo ir įstaigos veiklos problemas, dalinantis gerąja darbo patirtimi, šviečiant bendruomenę (2021 metai).</w:t>
            </w:r>
          </w:p>
          <w:p w14:paraId="6C768E62" w14:textId="77777777" w:rsidR="00FE3CBA" w:rsidRDefault="00FE3CBA" w:rsidP="00FE3CBA">
            <w:pPr>
              <w:rPr>
                <w:szCs w:val="24"/>
                <w:shd w:val="clear" w:color="auto" w:fill="FFFFFF"/>
              </w:rPr>
            </w:pPr>
            <w:r>
              <w:rPr>
                <w:szCs w:val="24"/>
                <w:shd w:val="clear" w:color="auto" w:fill="FFFFFF"/>
              </w:rPr>
              <w:t>Materialinė bazė papildyta naujomis informacinėmis technologijomis (4-5 vnt.) ir programomis(1-2 vnt.).</w:t>
            </w:r>
          </w:p>
          <w:p w14:paraId="2DCD1373" w14:textId="2FED98C2" w:rsidR="00265DE8" w:rsidRDefault="00265DE8" w:rsidP="00FE3CBA">
            <w:pPr>
              <w:rPr>
                <w:szCs w:val="24"/>
                <w:shd w:val="clear" w:color="auto" w:fill="FFFFFF"/>
              </w:rPr>
            </w:pPr>
          </w:p>
          <w:p w14:paraId="490A2045" w14:textId="2484D015" w:rsidR="00E41D2C" w:rsidRDefault="00E41D2C" w:rsidP="00FE3CBA">
            <w:pPr>
              <w:rPr>
                <w:szCs w:val="24"/>
                <w:shd w:val="clear" w:color="auto" w:fill="FFFFFF"/>
              </w:rPr>
            </w:pPr>
          </w:p>
          <w:p w14:paraId="162F8761" w14:textId="38694E3C" w:rsidR="00E41D2C" w:rsidRDefault="00E41D2C" w:rsidP="00FE3CBA">
            <w:pPr>
              <w:rPr>
                <w:szCs w:val="24"/>
                <w:shd w:val="clear" w:color="auto" w:fill="FFFFFF"/>
              </w:rPr>
            </w:pPr>
          </w:p>
          <w:p w14:paraId="3AEB1DE7" w14:textId="77777777" w:rsidR="00E41D2C" w:rsidRDefault="00E41D2C" w:rsidP="00FE3CBA">
            <w:pPr>
              <w:rPr>
                <w:szCs w:val="24"/>
                <w:shd w:val="clear" w:color="auto" w:fill="FFFFFF"/>
              </w:rPr>
            </w:pPr>
          </w:p>
          <w:p w14:paraId="472901E5" w14:textId="0B3A7BBF" w:rsidR="00E41D2C" w:rsidRDefault="00E41D2C" w:rsidP="00FE3CBA">
            <w:pPr>
              <w:rPr>
                <w:szCs w:val="24"/>
                <w:shd w:val="clear" w:color="auto" w:fill="FFFFFF"/>
              </w:rPr>
            </w:pPr>
          </w:p>
          <w:p w14:paraId="5DAA01C9" w14:textId="77777777" w:rsidR="00E41D2C" w:rsidRDefault="00E41D2C" w:rsidP="00FE3CBA">
            <w:pPr>
              <w:rPr>
                <w:szCs w:val="24"/>
                <w:shd w:val="clear" w:color="auto" w:fill="FFFFFF"/>
              </w:rPr>
            </w:pPr>
          </w:p>
          <w:p w14:paraId="1F569E74" w14:textId="4E0AFC67" w:rsidR="00265DE8" w:rsidRDefault="00265DE8" w:rsidP="00FE3CBA">
            <w:pPr>
              <w:rPr>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1970E9C0" w14:textId="5C787ABD" w:rsidR="00FE3CBA" w:rsidRDefault="003A0C53" w:rsidP="00FE3CBA">
            <w:pPr>
              <w:rPr>
                <w:szCs w:val="24"/>
                <w:lang w:eastAsia="lt-LT"/>
              </w:rPr>
            </w:pPr>
            <w:r>
              <w:rPr>
                <w:szCs w:val="24"/>
                <w:lang w:eastAsia="lt-LT"/>
              </w:rPr>
              <w:t>8.2.1.1.1.</w:t>
            </w:r>
            <w:r w:rsidR="00265DE8">
              <w:rPr>
                <w:szCs w:val="24"/>
                <w:lang w:eastAsia="lt-LT"/>
              </w:rPr>
              <w:t xml:space="preserve"> Ugdymo turinio ir įstaigos veikla pilnai skaitmenizuota. Ūkvedys, bendrosios praktikos specialistai, vaikų maitinimo ir higienos administratorė, judesio korekcijos specialistė baigė kompiuterinio raštingumo kursus. (Kineziterapeuto pareigybė buvo panaikinta auditu rekomendavus).</w:t>
            </w:r>
          </w:p>
          <w:p w14:paraId="14D008A6" w14:textId="77777777" w:rsidR="00414F20" w:rsidRDefault="00414F20" w:rsidP="00FE3CBA">
            <w:pPr>
              <w:rPr>
                <w:szCs w:val="24"/>
                <w:lang w:eastAsia="lt-LT"/>
              </w:rPr>
            </w:pPr>
          </w:p>
          <w:p w14:paraId="575083FC" w14:textId="3C31147B" w:rsidR="003A0C53" w:rsidRDefault="00265DE8" w:rsidP="00FE3CBA">
            <w:pPr>
              <w:rPr>
                <w:szCs w:val="24"/>
                <w:lang w:eastAsia="lt-LT"/>
              </w:rPr>
            </w:pPr>
            <w:r>
              <w:rPr>
                <w:szCs w:val="24"/>
                <w:lang w:eastAsia="lt-LT"/>
              </w:rPr>
              <w:t>8.2.2.1.1.</w:t>
            </w:r>
            <w:r w:rsidR="00E41D2C">
              <w:rPr>
                <w:szCs w:val="24"/>
                <w:lang w:eastAsia="lt-LT"/>
              </w:rPr>
              <w:t xml:space="preserve"> Įgyt</w:t>
            </w:r>
            <w:r w:rsidR="003B12E4">
              <w:rPr>
                <w:szCs w:val="24"/>
                <w:lang w:eastAsia="lt-LT"/>
              </w:rPr>
              <w:t>i nauji kompiuteriai ir spausdintuvai 4 naujoms grupėms. Nupirktas</w:t>
            </w:r>
            <w:r w:rsidR="00E41D2C">
              <w:rPr>
                <w:szCs w:val="24"/>
                <w:lang w:eastAsia="lt-LT"/>
              </w:rPr>
              <w:t xml:space="preserve"> naujas kompiuteris</w:t>
            </w:r>
            <w:r w:rsidR="003B12E4">
              <w:rPr>
                <w:szCs w:val="24"/>
                <w:lang w:eastAsia="lt-LT"/>
              </w:rPr>
              <w:t xml:space="preserve"> į pavaduotojos kabinetą</w:t>
            </w:r>
            <w:r w:rsidR="00E41D2C">
              <w:rPr>
                <w:szCs w:val="24"/>
                <w:lang w:eastAsia="lt-LT"/>
              </w:rPr>
              <w:t xml:space="preserve">, </w:t>
            </w:r>
            <w:r w:rsidR="003B12E4">
              <w:rPr>
                <w:szCs w:val="24"/>
                <w:lang w:eastAsia="lt-LT"/>
              </w:rPr>
              <w:t xml:space="preserve">įrengta nauja </w:t>
            </w:r>
            <w:r w:rsidR="00E41D2C">
              <w:rPr>
                <w:szCs w:val="24"/>
                <w:lang w:eastAsia="lt-LT"/>
              </w:rPr>
              <w:t>interaktyvi lenta</w:t>
            </w:r>
            <w:r w:rsidR="00244974">
              <w:rPr>
                <w:szCs w:val="24"/>
                <w:lang w:eastAsia="lt-LT"/>
              </w:rPr>
              <w:t xml:space="preserve"> grupėje</w:t>
            </w:r>
            <w:r w:rsidR="00E41D2C">
              <w:rPr>
                <w:szCs w:val="24"/>
                <w:lang w:eastAsia="lt-LT"/>
              </w:rPr>
              <w:t>, interaktyvios grindys</w:t>
            </w:r>
            <w:r w:rsidR="00244974">
              <w:rPr>
                <w:szCs w:val="24"/>
                <w:lang w:eastAsia="lt-LT"/>
              </w:rPr>
              <w:t xml:space="preserve"> sporto salėje</w:t>
            </w:r>
            <w:r w:rsidR="00E41D2C">
              <w:rPr>
                <w:szCs w:val="24"/>
                <w:lang w:eastAsia="lt-LT"/>
              </w:rPr>
              <w:t xml:space="preserve">. </w:t>
            </w:r>
            <w:r w:rsidR="00244974">
              <w:rPr>
                <w:szCs w:val="24"/>
                <w:lang w:eastAsia="lt-LT"/>
              </w:rPr>
              <w:t xml:space="preserve">Aktų salėje įrengta interaktyvi lenta naudojama pedagogų pasitarimams, </w:t>
            </w:r>
            <w:r w:rsidR="00244974">
              <w:rPr>
                <w:szCs w:val="24"/>
                <w:lang w:eastAsia="lt-LT"/>
              </w:rPr>
              <w:t>ugdomosioms veikloms organizuoti</w:t>
            </w:r>
            <w:r w:rsidR="00244974">
              <w:rPr>
                <w:szCs w:val="24"/>
                <w:lang w:eastAsia="lt-LT"/>
              </w:rPr>
              <w:t xml:space="preserve">. </w:t>
            </w:r>
            <w:r w:rsidR="00E41D2C">
              <w:rPr>
                <w:szCs w:val="24"/>
                <w:lang w:eastAsia="lt-LT"/>
              </w:rPr>
              <w:t xml:space="preserve">Visi darbuotojai naudojasi </w:t>
            </w:r>
            <w:r w:rsidR="00E41D2C">
              <w:rPr>
                <w:szCs w:val="24"/>
                <w:shd w:val="clear" w:color="auto" w:fill="FFFFFF"/>
              </w:rPr>
              <w:t xml:space="preserve">skaitmeninėmis technologijomis, ieškant informacijos, bendraujant ir sprendžiant pagrindines ugdymo ir įstaigos veiklos problemas, dalinantis gerąja darbo </w:t>
            </w:r>
            <w:r w:rsidR="00E41D2C">
              <w:rPr>
                <w:szCs w:val="24"/>
                <w:shd w:val="clear" w:color="auto" w:fill="FFFFFF"/>
              </w:rPr>
              <w:lastRenderedPageBreak/>
              <w:t>patirtimi, šviečiant bendruomenę</w:t>
            </w:r>
            <w:r w:rsidR="00E41D2C">
              <w:rPr>
                <w:szCs w:val="24"/>
                <w:shd w:val="clear" w:color="auto" w:fill="FFFFFF"/>
              </w:rPr>
              <w:t>.</w:t>
            </w:r>
          </w:p>
          <w:p w14:paraId="6C5C6AAB" w14:textId="0BE888BF" w:rsidR="003A0C53" w:rsidRDefault="003A0C53" w:rsidP="00FE3CBA">
            <w:pPr>
              <w:rPr>
                <w:szCs w:val="24"/>
                <w:lang w:eastAsia="lt-LT"/>
              </w:rPr>
            </w:pPr>
          </w:p>
          <w:p w14:paraId="72D2C2F4" w14:textId="77777777" w:rsidR="00414F20" w:rsidRDefault="00414F20" w:rsidP="00FE3CBA">
            <w:pPr>
              <w:rPr>
                <w:szCs w:val="24"/>
                <w:lang w:eastAsia="lt-LT"/>
              </w:rPr>
            </w:pPr>
          </w:p>
          <w:p w14:paraId="5CEC21A7" w14:textId="4D8E6F9B" w:rsidR="00414F20" w:rsidRDefault="00414F20" w:rsidP="00FE3CBA">
            <w:pPr>
              <w:rPr>
                <w:szCs w:val="24"/>
                <w:lang w:eastAsia="lt-LT"/>
              </w:rPr>
            </w:pPr>
          </w:p>
        </w:tc>
      </w:tr>
      <w:tr w:rsidR="00FE3CBA" w14:paraId="7DCFA026" w14:textId="77777777" w:rsidTr="00C97B5F">
        <w:tc>
          <w:tcPr>
            <w:tcW w:w="2014" w:type="dxa"/>
            <w:tcBorders>
              <w:top w:val="single" w:sz="4" w:space="0" w:color="auto"/>
              <w:left w:val="single" w:sz="4" w:space="0" w:color="auto"/>
              <w:bottom w:val="single" w:sz="4" w:space="0" w:color="auto"/>
              <w:right w:val="single" w:sz="4" w:space="0" w:color="auto"/>
            </w:tcBorders>
          </w:tcPr>
          <w:p w14:paraId="213FCAD1" w14:textId="77777777" w:rsidR="00FE3CBA" w:rsidRDefault="00FE3CBA" w:rsidP="00FE3CBA">
            <w:pPr>
              <w:rPr>
                <w:szCs w:val="24"/>
                <w:lang w:eastAsia="lt-LT"/>
              </w:rPr>
            </w:pPr>
            <w:r>
              <w:rPr>
                <w:szCs w:val="24"/>
                <w:lang w:eastAsia="lt-LT"/>
              </w:rPr>
              <w:lastRenderedPageBreak/>
              <w:t>8.3. Regos centro modernizavimas.</w:t>
            </w:r>
          </w:p>
          <w:p w14:paraId="0A695ED2" w14:textId="77777777" w:rsidR="00FE3CBA" w:rsidRDefault="00FE3CBA" w:rsidP="00FE3CBA">
            <w:pPr>
              <w:rPr>
                <w:szCs w:val="24"/>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3FBE4D41" w14:textId="77777777" w:rsidR="00FE3CBA" w:rsidRDefault="00FE3CBA" w:rsidP="00FE3CBA">
            <w:pPr>
              <w:rPr>
                <w:szCs w:val="24"/>
                <w:lang w:eastAsia="lt-LT"/>
              </w:rPr>
            </w:pPr>
            <w:r>
              <w:rPr>
                <w:szCs w:val="24"/>
                <w:lang w:eastAsia="lt-LT"/>
              </w:rPr>
              <w:t>8.3.1. Pastatytame antstate naujų 4 grupių ir naujos žaidimų aikštelės įrengimas.</w:t>
            </w:r>
          </w:p>
          <w:p w14:paraId="02A68B5C" w14:textId="23197B64" w:rsidR="00FE3CBA" w:rsidRDefault="00FE3CBA" w:rsidP="00FE3CBA">
            <w:pPr>
              <w:rPr>
                <w:szCs w:val="24"/>
                <w:lang w:eastAsia="lt-LT"/>
              </w:rPr>
            </w:pPr>
            <w:r>
              <w:rPr>
                <w:szCs w:val="24"/>
                <w:lang w:eastAsia="lt-LT"/>
              </w:rPr>
              <w:t>Parengti edukacinės aplinkos grupėse priemonių planą, specifikaciją, įrengti 2 kapitaliai suremontuotas grupes.</w:t>
            </w:r>
          </w:p>
          <w:p w14:paraId="239F7715" w14:textId="6EA15089" w:rsidR="00FE3CBA" w:rsidRDefault="00FE3CBA" w:rsidP="00FE3CBA">
            <w:pPr>
              <w:rPr>
                <w:szCs w:val="24"/>
                <w:lang w:eastAsia="lt-LT"/>
              </w:rPr>
            </w:pPr>
          </w:p>
          <w:p w14:paraId="3D9B9C65" w14:textId="15CB95A7" w:rsidR="00772D30" w:rsidRDefault="00772D30" w:rsidP="00FE3CBA">
            <w:pPr>
              <w:rPr>
                <w:szCs w:val="24"/>
                <w:lang w:eastAsia="lt-LT"/>
              </w:rPr>
            </w:pPr>
          </w:p>
          <w:p w14:paraId="3E38DBAB" w14:textId="26500B36" w:rsidR="00772D30" w:rsidRDefault="00772D30" w:rsidP="00FE3CBA">
            <w:pPr>
              <w:rPr>
                <w:szCs w:val="24"/>
                <w:lang w:eastAsia="lt-LT"/>
              </w:rPr>
            </w:pPr>
          </w:p>
          <w:p w14:paraId="67CAD328" w14:textId="6B139CBD" w:rsidR="00772D30" w:rsidRDefault="00772D30" w:rsidP="00FE3CBA">
            <w:pPr>
              <w:rPr>
                <w:szCs w:val="24"/>
                <w:lang w:eastAsia="lt-LT"/>
              </w:rPr>
            </w:pPr>
          </w:p>
          <w:p w14:paraId="6A70FE7C" w14:textId="0BDFD6C2" w:rsidR="00772D30" w:rsidRDefault="00772D30" w:rsidP="00FE3CBA">
            <w:pPr>
              <w:rPr>
                <w:szCs w:val="24"/>
                <w:lang w:eastAsia="lt-LT"/>
              </w:rPr>
            </w:pPr>
          </w:p>
          <w:p w14:paraId="253E7FAF" w14:textId="69B520AF" w:rsidR="00772D30" w:rsidRDefault="00772D30" w:rsidP="00FE3CBA">
            <w:pPr>
              <w:rPr>
                <w:szCs w:val="24"/>
                <w:lang w:eastAsia="lt-LT"/>
              </w:rPr>
            </w:pPr>
          </w:p>
          <w:p w14:paraId="64B3B7AF" w14:textId="5D9A93CE" w:rsidR="00772D30" w:rsidRDefault="00772D30" w:rsidP="00FE3CBA">
            <w:pPr>
              <w:rPr>
                <w:szCs w:val="24"/>
                <w:lang w:eastAsia="lt-LT"/>
              </w:rPr>
            </w:pPr>
          </w:p>
          <w:p w14:paraId="0E2540DF" w14:textId="4636683A" w:rsidR="00772D30" w:rsidRDefault="00772D30" w:rsidP="00FE3CBA">
            <w:pPr>
              <w:rPr>
                <w:szCs w:val="24"/>
                <w:lang w:eastAsia="lt-LT"/>
              </w:rPr>
            </w:pPr>
          </w:p>
          <w:p w14:paraId="30496245" w14:textId="0A4BCBCF" w:rsidR="00772D30" w:rsidRDefault="00772D30" w:rsidP="00FE3CBA">
            <w:pPr>
              <w:rPr>
                <w:szCs w:val="24"/>
                <w:lang w:eastAsia="lt-LT"/>
              </w:rPr>
            </w:pPr>
          </w:p>
          <w:p w14:paraId="18D67667" w14:textId="76891BB7" w:rsidR="00772D30" w:rsidRDefault="00772D30" w:rsidP="00FE3CBA">
            <w:pPr>
              <w:rPr>
                <w:szCs w:val="24"/>
                <w:lang w:eastAsia="lt-LT"/>
              </w:rPr>
            </w:pPr>
          </w:p>
          <w:p w14:paraId="04F93492" w14:textId="67626688" w:rsidR="00772D30" w:rsidRDefault="00772D30" w:rsidP="00FE3CBA">
            <w:pPr>
              <w:rPr>
                <w:szCs w:val="24"/>
                <w:lang w:eastAsia="lt-LT"/>
              </w:rPr>
            </w:pPr>
          </w:p>
          <w:p w14:paraId="450450AA" w14:textId="2B84C86E" w:rsidR="00772D30" w:rsidRDefault="00772D30" w:rsidP="00FE3CBA">
            <w:pPr>
              <w:rPr>
                <w:szCs w:val="24"/>
                <w:lang w:eastAsia="lt-LT"/>
              </w:rPr>
            </w:pPr>
          </w:p>
          <w:p w14:paraId="2009DF28" w14:textId="7E79BCB4" w:rsidR="00772D30" w:rsidRDefault="00772D30" w:rsidP="00FE3CBA">
            <w:pPr>
              <w:rPr>
                <w:szCs w:val="24"/>
                <w:lang w:eastAsia="lt-LT"/>
              </w:rPr>
            </w:pPr>
          </w:p>
          <w:p w14:paraId="1F4953D5" w14:textId="5B21D164" w:rsidR="00A672AB" w:rsidRDefault="00A672AB" w:rsidP="00FE3CBA">
            <w:pPr>
              <w:rPr>
                <w:szCs w:val="24"/>
                <w:lang w:eastAsia="lt-LT"/>
              </w:rPr>
            </w:pPr>
          </w:p>
          <w:p w14:paraId="3B6AE051" w14:textId="0E2C47FD" w:rsidR="00A672AB" w:rsidRDefault="00A672AB" w:rsidP="00FE3CBA">
            <w:pPr>
              <w:rPr>
                <w:szCs w:val="24"/>
                <w:lang w:eastAsia="lt-LT"/>
              </w:rPr>
            </w:pPr>
          </w:p>
          <w:p w14:paraId="53D2701A" w14:textId="4B238251" w:rsidR="00A672AB" w:rsidRDefault="00A672AB" w:rsidP="00FE3CBA">
            <w:pPr>
              <w:rPr>
                <w:szCs w:val="24"/>
                <w:lang w:eastAsia="lt-LT"/>
              </w:rPr>
            </w:pPr>
          </w:p>
          <w:p w14:paraId="2C4B3458" w14:textId="5C23E26B" w:rsidR="00A672AB" w:rsidRDefault="00A672AB" w:rsidP="00FE3CBA">
            <w:pPr>
              <w:rPr>
                <w:szCs w:val="24"/>
                <w:lang w:eastAsia="lt-LT"/>
              </w:rPr>
            </w:pPr>
          </w:p>
          <w:p w14:paraId="67B20387" w14:textId="333E3805" w:rsidR="00A672AB" w:rsidRDefault="00A672AB" w:rsidP="00FE3CBA">
            <w:pPr>
              <w:rPr>
                <w:szCs w:val="24"/>
                <w:lang w:eastAsia="lt-LT"/>
              </w:rPr>
            </w:pPr>
          </w:p>
          <w:p w14:paraId="74F7F9D2" w14:textId="6837DD9B" w:rsidR="00A672AB" w:rsidRDefault="00A672AB" w:rsidP="00FE3CBA">
            <w:pPr>
              <w:rPr>
                <w:szCs w:val="24"/>
                <w:lang w:eastAsia="lt-LT"/>
              </w:rPr>
            </w:pPr>
          </w:p>
          <w:p w14:paraId="423D67F0" w14:textId="48C939DA" w:rsidR="00A672AB" w:rsidRDefault="00A672AB" w:rsidP="00FE3CBA">
            <w:pPr>
              <w:rPr>
                <w:szCs w:val="24"/>
                <w:lang w:eastAsia="lt-LT"/>
              </w:rPr>
            </w:pPr>
          </w:p>
          <w:p w14:paraId="6ABD4DF7" w14:textId="77777777" w:rsidR="00A672AB" w:rsidRDefault="00A672AB" w:rsidP="00FE3CBA">
            <w:pPr>
              <w:rPr>
                <w:szCs w:val="24"/>
                <w:lang w:eastAsia="lt-LT"/>
              </w:rPr>
            </w:pPr>
          </w:p>
          <w:p w14:paraId="3741CCEB" w14:textId="77777777" w:rsidR="00FE3CBA" w:rsidRDefault="00FE3CBA" w:rsidP="00FE3CBA">
            <w:pPr>
              <w:rPr>
                <w:szCs w:val="24"/>
                <w:lang w:eastAsia="lt-LT"/>
              </w:rPr>
            </w:pPr>
            <w:r>
              <w:rPr>
                <w:szCs w:val="24"/>
                <w:lang w:eastAsia="lt-LT"/>
              </w:rPr>
              <w:t>8.3.2. Įsigyti naujų sportinių įrengimų, lauko edukacinių priemonių naujos žaidimų aikštelės įrengimui.</w:t>
            </w:r>
          </w:p>
          <w:p w14:paraId="4484EE43" w14:textId="77777777" w:rsidR="00772D30" w:rsidRDefault="00772D30" w:rsidP="00FE3CBA">
            <w:pPr>
              <w:rPr>
                <w:szCs w:val="24"/>
                <w:lang w:eastAsia="lt-LT"/>
              </w:rPr>
            </w:pPr>
          </w:p>
          <w:p w14:paraId="57888874" w14:textId="77777777" w:rsidR="00772D30" w:rsidRDefault="00772D30" w:rsidP="00FE3CBA">
            <w:pPr>
              <w:rPr>
                <w:szCs w:val="24"/>
                <w:lang w:eastAsia="lt-LT"/>
              </w:rPr>
            </w:pPr>
          </w:p>
          <w:p w14:paraId="74283C36" w14:textId="77777777" w:rsidR="00772D30" w:rsidRDefault="00772D30" w:rsidP="00FE3CBA">
            <w:pPr>
              <w:rPr>
                <w:szCs w:val="24"/>
                <w:lang w:eastAsia="lt-LT"/>
              </w:rPr>
            </w:pPr>
          </w:p>
          <w:p w14:paraId="3BAD68DE" w14:textId="77777777" w:rsidR="00772D30" w:rsidRDefault="00772D30" w:rsidP="00FE3CBA">
            <w:pPr>
              <w:rPr>
                <w:szCs w:val="24"/>
                <w:lang w:eastAsia="lt-LT"/>
              </w:rPr>
            </w:pPr>
          </w:p>
          <w:p w14:paraId="4DBBAA24" w14:textId="77777777" w:rsidR="00772D30" w:rsidRDefault="00772D30" w:rsidP="00FE3CBA">
            <w:pPr>
              <w:rPr>
                <w:szCs w:val="24"/>
                <w:lang w:eastAsia="lt-LT"/>
              </w:rPr>
            </w:pPr>
          </w:p>
          <w:p w14:paraId="10636E9B" w14:textId="77777777" w:rsidR="00772D30" w:rsidRDefault="00772D30" w:rsidP="00FE3CBA">
            <w:pPr>
              <w:rPr>
                <w:szCs w:val="24"/>
                <w:lang w:eastAsia="lt-LT"/>
              </w:rPr>
            </w:pPr>
          </w:p>
          <w:p w14:paraId="282B5F79" w14:textId="77777777" w:rsidR="00772D30" w:rsidRDefault="00772D30" w:rsidP="00FE3CBA">
            <w:pPr>
              <w:rPr>
                <w:szCs w:val="24"/>
                <w:lang w:eastAsia="lt-LT"/>
              </w:rPr>
            </w:pPr>
          </w:p>
          <w:p w14:paraId="0B8D6DB9" w14:textId="77777777" w:rsidR="00772D30" w:rsidRDefault="00772D30" w:rsidP="00FE3CBA">
            <w:pPr>
              <w:rPr>
                <w:szCs w:val="24"/>
                <w:lang w:eastAsia="lt-LT"/>
              </w:rPr>
            </w:pPr>
          </w:p>
          <w:p w14:paraId="07674A47" w14:textId="64EDA2DA" w:rsidR="00772D30" w:rsidRDefault="00772D30" w:rsidP="00FE3CBA">
            <w:pPr>
              <w:rPr>
                <w:szCs w:val="24"/>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14:paraId="2347B6F6" w14:textId="77777777" w:rsidR="00FE3CBA" w:rsidRDefault="00FE3CBA" w:rsidP="00FE3CBA">
            <w:pPr>
              <w:rPr>
                <w:szCs w:val="24"/>
                <w:lang w:eastAsia="lt-LT"/>
              </w:rPr>
            </w:pPr>
            <w:r>
              <w:rPr>
                <w:szCs w:val="24"/>
                <w:lang w:eastAsia="lt-LT"/>
              </w:rPr>
              <w:lastRenderedPageBreak/>
              <w:t xml:space="preserve">8.3.1.1. Sukurta 6 naujų grupių aplinka, tenkinanti fizinius, protinius, emocinius ir dvasinius vaikų poreikius, atitinkanti vaikų amžių ir standartus (III </w:t>
            </w:r>
            <w:proofErr w:type="spellStart"/>
            <w:r>
              <w:rPr>
                <w:szCs w:val="24"/>
                <w:lang w:eastAsia="lt-LT"/>
              </w:rPr>
              <w:t>ketv</w:t>
            </w:r>
            <w:proofErr w:type="spellEnd"/>
            <w:r>
              <w:rPr>
                <w:szCs w:val="24"/>
                <w:lang w:eastAsia="lt-LT"/>
              </w:rPr>
              <w:t>.)</w:t>
            </w:r>
          </w:p>
          <w:p w14:paraId="1142CD31" w14:textId="578902E2" w:rsidR="00FE3CBA" w:rsidRDefault="00FE3CBA" w:rsidP="00FE3CBA">
            <w:pPr>
              <w:rPr>
                <w:szCs w:val="24"/>
                <w:lang w:eastAsia="lt-LT"/>
              </w:rPr>
            </w:pPr>
          </w:p>
          <w:p w14:paraId="3E407DA1" w14:textId="4B20680C" w:rsidR="00D6792C" w:rsidRDefault="00D6792C" w:rsidP="00FE3CBA">
            <w:pPr>
              <w:rPr>
                <w:szCs w:val="24"/>
                <w:lang w:eastAsia="lt-LT"/>
              </w:rPr>
            </w:pPr>
          </w:p>
          <w:p w14:paraId="3544770A" w14:textId="5A5D2512" w:rsidR="00D6792C" w:rsidRDefault="00D6792C" w:rsidP="00FE3CBA">
            <w:pPr>
              <w:rPr>
                <w:szCs w:val="24"/>
                <w:lang w:eastAsia="lt-LT"/>
              </w:rPr>
            </w:pPr>
          </w:p>
          <w:p w14:paraId="42641176" w14:textId="13FEA141" w:rsidR="00772D30" w:rsidRDefault="00772D30" w:rsidP="00FE3CBA">
            <w:pPr>
              <w:rPr>
                <w:szCs w:val="24"/>
                <w:lang w:eastAsia="lt-LT"/>
              </w:rPr>
            </w:pPr>
          </w:p>
          <w:p w14:paraId="2A7CF5BC" w14:textId="51975AC1" w:rsidR="00772D30" w:rsidRDefault="00772D30" w:rsidP="00FE3CBA">
            <w:pPr>
              <w:rPr>
                <w:szCs w:val="24"/>
                <w:lang w:eastAsia="lt-LT"/>
              </w:rPr>
            </w:pPr>
          </w:p>
          <w:p w14:paraId="36818584" w14:textId="21EBE5E8" w:rsidR="00772D30" w:rsidRDefault="00772D30" w:rsidP="00FE3CBA">
            <w:pPr>
              <w:rPr>
                <w:szCs w:val="24"/>
                <w:lang w:eastAsia="lt-LT"/>
              </w:rPr>
            </w:pPr>
          </w:p>
          <w:p w14:paraId="71DFBDA9" w14:textId="2F7BE811" w:rsidR="00772D30" w:rsidRDefault="00772D30" w:rsidP="00FE3CBA">
            <w:pPr>
              <w:rPr>
                <w:szCs w:val="24"/>
                <w:lang w:eastAsia="lt-LT"/>
              </w:rPr>
            </w:pPr>
          </w:p>
          <w:p w14:paraId="3F82AEC4" w14:textId="13775FD6" w:rsidR="00772D30" w:rsidRDefault="00772D30" w:rsidP="00FE3CBA">
            <w:pPr>
              <w:rPr>
                <w:szCs w:val="24"/>
                <w:lang w:eastAsia="lt-LT"/>
              </w:rPr>
            </w:pPr>
          </w:p>
          <w:p w14:paraId="65A444EB" w14:textId="69F4E3B4" w:rsidR="00772D30" w:rsidRDefault="00772D30" w:rsidP="00FE3CBA">
            <w:pPr>
              <w:rPr>
                <w:szCs w:val="24"/>
                <w:lang w:eastAsia="lt-LT"/>
              </w:rPr>
            </w:pPr>
          </w:p>
          <w:p w14:paraId="72D065A7" w14:textId="3FD89BC6" w:rsidR="00772D30" w:rsidRDefault="00772D30" w:rsidP="00FE3CBA">
            <w:pPr>
              <w:rPr>
                <w:szCs w:val="24"/>
                <w:lang w:eastAsia="lt-LT"/>
              </w:rPr>
            </w:pPr>
          </w:p>
          <w:p w14:paraId="73DCC82E" w14:textId="77F870F6" w:rsidR="00772D30" w:rsidRDefault="00772D30" w:rsidP="00FE3CBA">
            <w:pPr>
              <w:rPr>
                <w:szCs w:val="24"/>
                <w:lang w:eastAsia="lt-LT"/>
              </w:rPr>
            </w:pPr>
          </w:p>
          <w:p w14:paraId="11128F12" w14:textId="10076934" w:rsidR="00772D30" w:rsidRDefault="00772D30" w:rsidP="00FE3CBA">
            <w:pPr>
              <w:rPr>
                <w:szCs w:val="24"/>
                <w:lang w:eastAsia="lt-LT"/>
              </w:rPr>
            </w:pPr>
          </w:p>
          <w:p w14:paraId="075BA432" w14:textId="61B6BD65" w:rsidR="00772D30" w:rsidRDefault="00772D30" w:rsidP="00FE3CBA">
            <w:pPr>
              <w:rPr>
                <w:szCs w:val="24"/>
                <w:lang w:eastAsia="lt-LT"/>
              </w:rPr>
            </w:pPr>
          </w:p>
          <w:p w14:paraId="3A8CC47A" w14:textId="455A4EAB" w:rsidR="00772D30" w:rsidRDefault="00772D30" w:rsidP="00FE3CBA">
            <w:pPr>
              <w:rPr>
                <w:szCs w:val="24"/>
                <w:lang w:eastAsia="lt-LT"/>
              </w:rPr>
            </w:pPr>
          </w:p>
          <w:p w14:paraId="3488C180" w14:textId="7D741AFF" w:rsidR="00772D30" w:rsidRDefault="00772D30" w:rsidP="00FE3CBA">
            <w:pPr>
              <w:rPr>
                <w:szCs w:val="24"/>
                <w:lang w:eastAsia="lt-LT"/>
              </w:rPr>
            </w:pPr>
          </w:p>
          <w:p w14:paraId="6A3C9E1F" w14:textId="32D8B2CE" w:rsidR="00772D30" w:rsidRDefault="00772D30" w:rsidP="00FE3CBA">
            <w:pPr>
              <w:rPr>
                <w:szCs w:val="24"/>
                <w:lang w:eastAsia="lt-LT"/>
              </w:rPr>
            </w:pPr>
          </w:p>
          <w:p w14:paraId="3E505976" w14:textId="0600D57C" w:rsidR="00772D30" w:rsidRDefault="00772D30" w:rsidP="00FE3CBA">
            <w:pPr>
              <w:rPr>
                <w:szCs w:val="24"/>
                <w:lang w:eastAsia="lt-LT"/>
              </w:rPr>
            </w:pPr>
          </w:p>
          <w:p w14:paraId="690AA819" w14:textId="58DFADCF" w:rsidR="00A672AB" w:rsidRDefault="00A672AB" w:rsidP="00FE3CBA">
            <w:pPr>
              <w:rPr>
                <w:szCs w:val="24"/>
                <w:lang w:eastAsia="lt-LT"/>
              </w:rPr>
            </w:pPr>
          </w:p>
          <w:p w14:paraId="181BB92A" w14:textId="7A9B475D" w:rsidR="00A672AB" w:rsidRDefault="00A672AB" w:rsidP="00FE3CBA">
            <w:pPr>
              <w:rPr>
                <w:szCs w:val="24"/>
                <w:lang w:eastAsia="lt-LT"/>
              </w:rPr>
            </w:pPr>
          </w:p>
          <w:p w14:paraId="320DA316" w14:textId="503656D6" w:rsidR="00A672AB" w:rsidRDefault="00A672AB" w:rsidP="00FE3CBA">
            <w:pPr>
              <w:rPr>
                <w:szCs w:val="24"/>
                <w:lang w:eastAsia="lt-LT"/>
              </w:rPr>
            </w:pPr>
          </w:p>
          <w:p w14:paraId="4FAE3365" w14:textId="68F699DB" w:rsidR="00A672AB" w:rsidRDefault="00A672AB" w:rsidP="00FE3CBA">
            <w:pPr>
              <w:rPr>
                <w:szCs w:val="24"/>
                <w:lang w:eastAsia="lt-LT"/>
              </w:rPr>
            </w:pPr>
          </w:p>
          <w:p w14:paraId="5779638A" w14:textId="66EC7E12" w:rsidR="00A672AB" w:rsidRDefault="00A672AB" w:rsidP="00FE3CBA">
            <w:pPr>
              <w:rPr>
                <w:szCs w:val="24"/>
                <w:lang w:eastAsia="lt-LT"/>
              </w:rPr>
            </w:pPr>
          </w:p>
          <w:p w14:paraId="19AD69AF" w14:textId="2CBC1CB1" w:rsidR="00A672AB" w:rsidRDefault="00A672AB" w:rsidP="00FE3CBA">
            <w:pPr>
              <w:rPr>
                <w:szCs w:val="24"/>
                <w:lang w:eastAsia="lt-LT"/>
              </w:rPr>
            </w:pPr>
          </w:p>
          <w:p w14:paraId="47A57C08" w14:textId="32940E8E" w:rsidR="00A672AB" w:rsidRDefault="00A672AB" w:rsidP="00FE3CBA">
            <w:pPr>
              <w:rPr>
                <w:szCs w:val="24"/>
                <w:lang w:eastAsia="lt-LT"/>
              </w:rPr>
            </w:pPr>
          </w:p>
          <w:p w14:paraId="74FF3AA5" w14:textId="77777777" w:rsidR="00A672AB" w:rsidRDefault="00A672AB" w:rsidP="00FE3CBA">
            <w:pPr>
              <w:rPr>
                <w:szCs w:val="24"/>
                <w:lang w:eastAsia="lt-LT"/>
              </w:rPr>
            </w:pPr>
          </w:p>
          <w:p w14:paraId="396C8904" w14:textId="7168BE65" w:rsidR="00D6792C" w:rsidRDefault="00772D30" w:rsidP="00FE3CBA">
            <w:pPr>
              <w:rPr>
                <w:szCs w:val="24"/>
                <w:lang w:eastAsia="lt-LT"/>
              </w:rPr>
            </w:pPr>
            <w:r>
              <w:rPr>
                <w:szCs w:val="24"/>
                <w:lang w:eastAsia="lt-LT"/>
              </w:rPr>
              <w:t xml:space="preserve">8.3.2.1. Įrengta nauja žaidimų aikštelė, atitinkanti higienos reikalavimus ir edukacines funkcijas (III </w:t>
            </w:r>
            <w:proofErr w:type="spellStart"/>
            <w:r>
              <w:rPr>
                <w:szCs w:val="24"/>
                <w:lang w:eastAsia="lt-LT"/>
              </w:rPr>
              <w:t>ketv</w:t>
            </w:r>
            <w:proofErr w:type="spellEnd"/>
            <w:r>
              <w:rPr>
                <w:szCs w:val="24"/>
                <w:lang w:eastAsia="lt-LT"/>
              </w:rPr>
              <w:t>.).</w:t>
            </w:r>
          </w:p>
          <w:p w14:paraId="5B8C10E0" w14:textId="457C8671" w:rsidR="00D6792C" w:rsidRDefault="00D6792C" w:rsidP="00FE3CBA">
            <w:pPr>
              <w:rPr>
                <w:szCs w:val="24"/>
                <w:lang w:eastAsia="lt-LT"/>
              </w:rPr>
            </w:pPr>
          </w:p>
          <w:p w14:paraId="553E7431" w14:textId="57FC5F28" w:rsidR="00772D30" w:rsidRDefault="00772D30" w:rsidP="00FE3CBA">
            <w:pPr>
              <w:rPr>
                <w:szCs w:val="24"/>
                <w:lang w:eastAsia="lt-LT"/>
              </w:rPr>
            </w:pPr>
          </w:p>
          <w:p w14:paraId="07DB55D4" w14:textId="047866C2" w:rsidR="00772D30" w:rsidRDefault="00772D30" w:rsidP="00FE3CBA">
            <w:pPr>
              <w:rPr>
                <w:szCs w:val="24"/>
                <w:lang w:eastAsia="lt-LT"/>
              </w:rPr>
            </w:pPr>
          </w:p>
          <w:p w14:paraId="1A0AD18F" w14:textId="2C160D74" w:rsidR="00772D30" w:rsidRDefault="00772D30" w:rsidP="00FE3CBA">
            <w:pPr>
              <w:rPr>
                <w:szCs w:val="24"/>
                <w:lang w:eastAsia="lt-LT"/>
              </w:rPr>
            </w:pPr>
          </w:p>
          <w:p w14:paraId="650EDEF3" w14:textId="068BF8E2" w:rsidR="00772D30" w:rsidRDefault="00772D30" w:rsidP="00FE3CBA">
            <w:pPr>
              <w:rPr>
                <w:szCs w:val="24"/>
                <w:lang w:eastAsia="lt-LT"/>
              </w:rPr>
            </w:pPr>
          </w:p>
          <w:p w14:paraId="42D79918" w14:textId="641900E3" w:rsidR="00772D30" w:rsidRDefault="00772D30" w:rsidP="00FE3CBA">
            <w:pPr>
              <w:rPr>
                <w:szCs w:val="24"/>
                <w:lang w:eastAsia="lt-LT"/>
              </w:rPr>
            </w:pPr>
          </w:p>
          <w:p w14:paraId="2E43F622" w14:textId="00463EE3" w:rsidR="00772D30" w:rsidRDefault="00772D30" w:rsidP="00FE3CBA">
            <w:pPr>
              <w:rPr>
                <w:szCs w:val="24"/>
                <w:lang w:eastAsia="lt-LT"/>
              </w:rPr>
            </w:pPr>
          </w:p>
          <w:p w14:paraId="1976A14C" w14:textId="77777777" w:rsidR="00772D30" w:rsidRDefault="00772D30" w:rsidP="00FE3CBA">
            <w:pPr>
              <w:rPr>
                <w:szCs w:val="24"/>
                <w:lang w:eastAsia="lt-LT"/>
              </w:rPr>
            </w:pPr>
          </w:p>
          <w:p w14:paraId="20992ACF" w14:textId="49078685" w:rsidR="00FE3CBA" w:rsidRDefault="00FE3CBA" w:rsidP="00FE3CBA">
            <w:pPr>
              <w:rPr>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97E5C12" w14:textId="77777777" w:rsidR="00A672AB" w:rsidRDefault="003A6B25" w:rsidP="00A672AB">
            <w:pPr>
              <w:rPr>
                <w:szCs w:val="24"/>
                <w:lang w:eastAsia="lt-LT"/>
              </w:rPr>
            </w:pPr>
            <w:r>
              <w:rPr>
                <w:szCs w:val="24"/>
                <w:lang w:eastAsia="lt-LT"/>
              </w:rPr>
              <w:lastRenderedPageBreak/>
              <w:t xml:space="preserve">8.3.1.1.1. </w:t>
            </w:r>
            <w:r w:rsidR="003B63F6">
              <w:rPr>
                <w:szCs w:val="24"/>
                <w:lang w:eastAsia="lt-LT"/>
              </w:rPr>
              <w:t>Įkurtos naujos 4 grupės ir įrengtos dvi grupės po remonto. Kadangi pagal modernizacijos projektą keturiose grupėse turėjo būti nauji baldai, bet dėl</w:t>
            </w:r>
            <w:r w:rsidR="00772D30">
              <w:rPr>
                <w:szCs w:val="24"/>
                <w:lang w:eastAsia="lt-LT"/>
              </w:rPr>
              <w:t xml:space="preserve"> techninių kliūčių baldai nebuvo gauti</w:t>
            </w:r>
            <w:r w:rsidR="003B63F6">
              <w:rPr>
                <w:szCs w:val="24"/>
                <w:lang w:eastAsia="lt-LT"/>
              </w:rPr>
              <w:t>, baldais teko pasirūpinti patiems, skolintis iš kitų ikimokyklinių įstaigų, grupės įkurtos pagal esamas galimybes. Grupių aplinka</w:t>
            </w:r>
            <w:r w:rsidR="006F67BF">
              <w:rPr>
                <w:szCs w:val="24"/>
                <w:lang w:eastAsia="lt-LT"/>
              </w:rPr>
              <w:t xml:space="preserve"> tenkinanti fizinius, protinius, emocinius ir dvasinius vaikų poreikius, atitinkanti vaikų amžių ir standartus</w:t>
            </w:r>
            <w:r w:rsidR="006F67BF">
              <w:rPr>
                <w:szCs w:val="24"/>
                <w:lang w:eastAsia="lt-LT"/>
              </w:rPr>
              <w:t xml:space="preserve">, </w:t>
            </w:r>
            <w:r w:rsidR="003B63F6">
              <w:rPr>
                <w:szCs w:val="24"/>
                <w:lang w:eastAsia="lt-LT"/>
              </w:rPr>
              <w:t xml:space="preserve">graži, estetiška, užpildyta naujais žaislais, </w:t>
            </w:r>
            <w:r w:rsidR="00F85689">
              <w:rPr>
                <w:szCs w:val="24"/>
                <w:lang w:eastAsia="lt-LT"/>
              </w:rPr>
              <w:t>edukacinėmis priemonėmis.</w:t>
            </w:r>
            <w:r w:rsidR="006F67BF">
              <w:rPr>
                <w:szCs w:val="24"/>
                <w:lang w:eastAsia="lt-LT"/>
              </w:rPr>
              <w:t xml:space="preserve"> </w:t>
            </w:r>
            <w:r w:rsidR="00A672AB">
              <w:rPr>
                <w:szCs w:val="24"/>
                <w:lang w:eastAsia="lt-LT"/>
              </w:rPr>
              <w:t xml:space="preserve">Visos grupės regos centre yra sutvarkytos, išremontuotos. Vienos grupės tualete pakeisti 3 klozetai. Sporto salėje įrengta nauja gimnastikos sienelė. </w:t>
            </w:r>
          </w:p>
          <w:p w14:paraId="1A2FB252" w14:textId="2F9F1BF8" w:rsidR="00772D30" w:rsidRDefault="00772D30" w:rsidP="00FE3CBA">
            <w:pPr>
              <w:rPr>
                <w:szCs w:val="24"/>
                <w:lang w:eastAsia="lt-LT"/>
              </w:rPr>
            </w:pPr>
          </w:p>
          <w:p w14:paraId="134EC970" w14:textId="20809826" w:rsidR="00B56BDA" w:rsidRDefault="00772D30" w:rsidP="00FE3CBA">
            <w:pPr>
              <w:rPr>
                <w:szCs w:val="24"/>
                <w:lang w:eastAsia="lt-LT"/>
              </w:rPr>
            </w:pPr>
            <w:r>
              <w:rPr>
                <w:szCs w:val="24"/>
                <w:lang w:eastAsia="lt-LT"/>
              </w:rPr>
              <w:t xml:space="preserve">8.3.2.1.1. </w:t>
            </w:r>
            <w:r w:rsidR="00A672AB">
              <w:rPr>
                <w:szCs w:val="24"/>
                <w:lang w:eastAsia="lt-LT"/>
              </w:rPr>
              <w:t xml:space="preserve">Įrengta viena nauja žaidimų aikštelė </w:t>
            </w:r>
            <w:r w:rsidR="00A672AB">
              <w:rPr>
                <w:szCs w:val="24"/>
                <w:lang w:eastAsia="lt-LT"/>
              </w:rPr>
              <w:t>atitinkanti higienos reikalavimus ir edukacines funkcijas</w:t>
            </w:r>
            <w:r w:rsidR="00A672AB">
              <w:rPr>
                <w:szCs w:val="24"/>
                <w:lang w:eastAsia="lt-LT"/>
              </w:rPr>
              <w:t>. Naujų 3 l</w:t>
            </w:r>
            <w:r w:rsidR="006F67BF">
              <w:rPr>
                <w:szCs w:val="24"/>
                <w:lang w:eastAsia="lt-LT"/>
              </w:rPr>
              <w:t xml:space="preserve">auko žaidimų aikštelių įrengimui nupirktos naujos lauko priemonės, kurios bus sumontuotos pavasarį pagal parengtus </w:t>
            </w:r>
            <w:r w:rsidR="00393F99">
              <w:rPr>
                <w:szCs w:val="24"/>
                <w:lang w:eastAsia="lt-LT"/>
              </w:rPr>
              <w:lastRenderedPageBreak/>
              <w:t xml:space="preserve">edukacinės aplinkos lauke planus. </w:t>
            </w:r>
          </w:p>
          <w:p w14:paraId="1A6E0139" w14:textId="77777777" w:rsidR="00B56BDA" w:rsidRDefault="00B56BDA" w:rsidP="00FE3CBA">
            <w:pPr>
              <w:rPr>
                <w:szCs w:val="24"/>
                <w:lang w:eastAsia="lt-LT"/>
              </w:rPr>
            </w:pPr>
          </w:p>
          <w:p w14:paraId="2F0C16B3" w14:textId="640E7A12" w:rsidR="00B56BDA" w:rsidRDefault="00B56BDA" w:rsidP="00FE3CBA">
            <w:pPr>
              <w:rPr>
                <w:szCs w:val="24"/>
                <w:lang w:eastAsia="lt-LT"/>
              </w:rPr>
            </w:pPr>
          </w:p>
        </w:tc>
      </w:tr>
    </w:tbl>
    <w:p w14:paraId="03C82928" w14:textId="77777777" w:rsidR="003F5DCE" w:rsidRDefault="003F5DCE" w:rsidP="003F5DCE">
      <w:pPr>
        <w:jc w:val="center"/>
        <w:rPr>
          <w:lang w:eastAsia="lt-LT"/>
        </w:rPr>
      </w:pPr>
    </w:p>
    <w:p w14:paraId="1FACD862" w14:textId="77777777" w:rsidR="00E50492" w:rsidRDefault="00E50492" w:rsidP="00E50492">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5"/>
        <w:gridCol w:w="4965"/>
      </w:tblGrid>
      <w:tr w:rsidR="00E50492" w14:paraId="7E139A73" w14:textId="77777777" w:rsidTr="00360610">
        <w:tc>
          <w:tcPr>
            <w:tcW w:w="4425" w:type="dxa"/>
            <w:tcBorders>
              <w:top w:val="single" w:sz="4" w:space="0" w:color="auto"/>
              <w:left w:val="single" w:sz="4" w:space="0" w:color="auto"/>
              <w:bottom w:val="single" w:sz="4" w:space="0" w:color="auto"/>
              <w:right w:val="single" w:sz="4" w:space="0" w:color="auto"/>
            </w:tcBorders>
            <w:vAlign w:val="center"/>
            <w:hideMark/>
          </w:tcPr>
          <w:p w14:paraId="44F5FB5F" w14:textId="77777777" w:rsidR="00E50492" w:rsidRDefault="00E50492" w:rsidP="00360610">
            <w:pPr>
              <w:jc w:val="center"/>
              <w:rPr>
                <w:szCs w:val="24"/>
                <w:lang w:eastAsia="lt-LT"/>
              </w:rPr>
            </w:pPr>
            <w:r>
              <w:rPr>
                <w:szCs w:val="24"/>
                <w:lang w:eastAsia="lt-LT"/>
              </w:rPr>
              <w:t>Užduotys</w:t>
            </w:r>
          </w:p>
        </w:tc>
        <w:tc>
          <w:tcPr>
            <w:tcW w:w="4965" w:type="dxa"/>
            <w:tcBorders>
              <w:top w:val="single" w:sz="4" w:space="0" w:color="auto"/>
              <w:left w:val="single" w:sz="4" w:space="0" w:color="auto"/>
              <w:bottom w:val="single" w:sz="4" w:space="0" w:color="auto"/>
              <w:right w:val="single" w:sz="4" w:space="0" w:color="auto"/>
            </w:tcBorders>
            <w:vAlign w:val="center"/>
            <w:hideMark/>
          </w:tcPr>
          <w:p w14:paraId="2BB94833" w14:textId="77777777" w:rsidR="00E50492" w:rsidRDefault="00E50492" w:rsidP="00360610">
            <w:pPr>
              <w:jc w:val="center"/>
              <w:rPr>
                <w:szCs w:val="24"/>
                <w:lang w:eastAsia="lt-LT"/>
              </w:rPr>
            </w:pPr>
            <w:r>
              <w:rPr>
                <w:szCs w:val="24"/>
                <w:lang w:eastAsia="lt-LT"/>
              </w:rPr>
              <w:t xml:space="preserve">Priežastys, rizikos </w:t>
            </w:r>
          </w:p>
        </w:tc>
      </w:tr>
      <w:tr w:rsidR="00E50492" w14:paraId="219FFB12" w14:textId="77777777" w:rsidTr="003E3BCC">
        <w:tc>
          <w:tcPr>
            <w:tcW w:w="4425" w:type="dxa"/>
            <w:tcBorders>
              <w:top w:val="single" w:sz="4" w:space="0" w:color="auto"/>
              <w:left w:val="single" w:sz="4" w:space="0" w:color="auto"/>
              <w:bottom w:val="single" w:sz="4" w:space="0" w:color="auto"/>
              <w:right w:val="single" w:sz="4" w:space="0" w:color="auto"/>
            </w:tcBorders>
          </w:tcPr>
          <w:p w14:paraId="51192A62" w14:textId="4D0F984D" w:rsidR="00E50492" w:rsidRDefault="003E3BCC" w:rsidP="00360610">
            <w:pPr>
              <w:rPr>
                <w:szCs w:val="24"/>
                <w:lang w:eastAsia="lt-LT"/>
              </w:rPr>
            </w:pPr>
            <w:r>
              <w:rPr>
                <w:szCs w:val="24"/>
                <w:lang w:eastAsia="lt-LT"/>
              </w:rPr>
              <w:t>Visos užduotys buvo įvykdytos</w:t>
            </w:r>
            <w:r w:rsidR="003A6B25">
              <w:rPr>
                <w:szCs w:val="24"/>
                <w:lang w:eastAsia="lt-LT"/>
              </w:rPr>
              <w:t>.</w:t>
            </w:r>
          </w:p>
        </w:tc>
        <w:tc>
          <w:tcPr>
            <w:tcW w:w="4965" w:type="dxa"/>
            <w:tcBorders>
              <w:top w:val="single" w:sz="4" w:space="0" w:color="auto"/>
              <w:left w:val="single" w:sz="4" w:space="0" w:color="auto"/>
              <w:bottom w:val="single" w:sz="4" w:space="0" w:color="auto"/>
              <w:right w:val="single" w:sz="4" w:space="0" w:color="auto"/>
            </w:tcBorders>
          </w:tcPr>
          <w:p w14:paraId="4D7BCE23" w14:textId="2018EE97" w:rsidR="00E50492" w:rsidRDefault="00E50492" w:rsidP="00360610">
            <w:pPr>
              <w:jc w:val="both"/>
              <w:rPr>
                <w:szCs w:val="24"/>
                <w:lang w:eastAsia="lt-LT"/>
              </w:rPr>
            </w:pPr>
          </w:p>
        </w:tc>
      </w:tr>
      <w:tr w:rsidR="00E50492" w14:paraId="5E7E263C" w14:textId="77777777" w:rsidTr="003E3BCC">
        <w:tc>
          <w:tcPr>
            <w:tcW w:w="4425" w:type="dxa"/>
            <w:tcBorders>
              <w:top w:val="single" w:sz="4" w:space="0" w:color="auto"/>
              <w:left w:val="single" w:sz="4" w:space="0" w:color="auto"/>
              <w:bottom w:val="single" w:sz="4" w:space="0" w:color="auto"/>
              <w:right w:val="single" w:sz="4" w:space="0" w:color="auto"/>
            </w:tcBorders>
          </w:tcPr>
          <w:p w14:paraId="116F99AA" w14:textId="0E23B3D9" w:rsidR="00E50492" w:rsidRDefault="00E50492" w:rsidP="00360610">
            <w:pPr>
              <w:rPr>
                <w:szCs w:val="24"/>
                <w:lang w:eastAsia="lt-LT"/>
              </w:rPr>
            </w:pPr>
          </w:p>
        </w:tc>
        <w:tc>
          <w:tcPr>
            <w:tcW w:w="4965" w:type="dxa"/>
            <w:tcBorders>
              <w:top w:val="single" w:sz="4" w:space="0" w:color="auto"/>
              <w:left w:val="single" w:sz="4" w:space="0" w:color="auto"/>
              <w:bottom w:val="single" w:sz="4" w:space="0" w:color="auto"/>
              <w:right w:val="single" w:sz="4" w:space="0" w:color="auto"/>
            </w:tcBorders>
          </w:tcPr>
          <w:p w14:paraId="0166C41C" w14:textId="6642076C" w:rsidR="00E50492" w:rsidRDefault="00E50492" w:rsidP="00360610">
            <w:pPr>
              <w:jc w:val="both"/>
              <w:rPr>
                <w:szCs w:val="24"/>
                <w:lang w:eastAsia="lt-LT"/>
              </w:rPr>
            </w:pPr>
          </w:p>
        </w:tc>
      </w:tr>
    </w:tbl>
    <w:p w14:paraId="288DB141" w14:textId="77777777" w:rsidR="00E50492" w:rsidRDefault="00E50492" w:rsidP="00E50492"/>
    <w:p w14:paraId="5ED5C74E" w14:textId="77777777" w:rsidR="00E50492" w:rsidRDefault="00E50492" w:rsidP="00E50492">
      <w:pPr>
        <w:tabs>
          <w:tab w:val="left" w:pos="284"/>
        </w:tabs>
        <w:rPr>
          <w:b/>
          <w:szCs w:val="24"/>
          <w:lang w:eastAsia="lt-LT"/>
        </w:rPr>
      </w:pPr>
      <w:r>
        <w:rPr>
          <w:b/>
          <w:szCs w:val="24"/>
          <w:lang w:eastAsia="lt-LT"/>
        </w:rPr>
        <w:t>3.</w:t>
      </w:r>
      <w:r>
        <w:rPr>
          <w:b/>
          <w:szCs w:val="24"/>
          <w:lang w:eastAsia="lt-LT"/>
        </w:rPr>
        <w:tab/>
        <w:t>Veiklos, kurios nebuvo planuotos ir nustatytos, bet įvykdytos</w:t>
      </w:r>
    </w:p>
    <w:p w14:paraId="4A4BDA1F" w14:textId="77777777" w:rsidR="00E50492" w:rsidRDefault="00E50492" w:rsidP="00E50492">
      <w:pPr>
        <w:tabs>
          <w:tab w:val="left" w:pos="284"/>
        </w:tabs>
        <w:rPr>
          <w:sz w:val="20"/>
          <w:lang w:eastAsia="lt-LT"/>
        </w:rPr>
      </w:pPr>
      <w:r>
        <w:rPr>
          <w:sz w:val="20"/>
          <w:lang w:eastAsia="lt-LT"/>
        </w:rPr>
        <w:t>(pildoma, jei buvo atlikta papildomų, svarių įstaigos veiklos rezultatams)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7"/>
        <w:gridCol w:w="4113"/>
      </w:tblGrid>
      <w:tr w:rsidR="00E50492" w14:paraId="31F73ADD" w14:textId="77777777" w:rsidTr="00360610">
        <w:tc>
          <w:tcPr>
            <w:tcW w:w="5277" w:type="dxa"/>
            <w:tcBorders>
              <w:top w:val="single" w:sz="4" w:space="0" w:color="auto"/>
              <w:left w:val="single" w:sz="4" w:space="0" w:color="auto"/>
              <w:bottom w:val="single" w:sz="4" w:space="0" w:color="auto"/>
              <w:right w:val="single" w:sz="4" w:space="0" w:color="auto"/>
            </w:tcBorders>
            <w:vAlign w:val="center"/>
            <w:hideMark/>
          </w:tcPr>
          <w:p w14:paraId="5AFBA87C" w14:textId="77777777" w:rsidR="00E50492" w:rsidRDefault="00E50492" w:rsidP="00360610">
            <w:pPr>
              <w:rPr>
                <w:szCs w:val="22"/>
                <w:lang w:eastAsia="lt-LT"/>
              </w:rPr>
            </w:pPr>
            <w:r>
              <w:rPr>
                <w:sz w:val="22"/>
                <w:szCs w:val="22"/>
                <w:lang w:eastAsia="lt-LT"/>
              </w:rPr>
              <w:t>Užduotys / veiklos</w:t>
            </w:r>
          </w:p>
        </w:tc>
        <w:tc>
          <w:tcPr>
            <w:tcW w:w="4113" w:type="dxa"/>
            <w:tcBorders>
              <w:top w:val="single" w:sz="4" w:space="0" w:color="auto"/>
              <w:left w:val="single" w:sz="4" w:space="0" w:color="auto"/>
              <w:bottom w:val="single" w:sz="4" w:space="0" w:color="auto"/>
              <w:right w:val="single" w:sz="4" w:space="0" w:color="auto"/>
            </w:tcBorders>
            <w:vAlign w:val="center"/>
            <w:hideMark/>
          </w:tcPr>
          <w:p w14:paraId="037B72FE" w14:textId="77777777" w:rsidR="00E50492" w:rsidRDefault="00E50492" w:rsidP="00360610">
            <w:pPr>
              <w:rPr>
                <w:szCs w:val="22"/>
                <w:lang w:eastAsia="lt-LT"/>
              </w:rPr>
            </w:pPr>
            <w:r>
              <w:rPr>
                <w:sz w:val="22"/>
                <w:szCs w:val="22"/>
                <w:lang w:eastAsia="lt-LT"/>
              </w:rPr>
              <w:t>Poveikis švietimo įstaigos veiklai</w:t>
            </w:r>
          </w:p>
        </w:tc>
      </w:tr>
      <w:tr w:rsidR="00E50492" w14:paraId="6229F3D5" w14:textId="77777777" w:rsidTr="00360610">
        <w:tc>
          <w:tcPr>
            <w:tcW w:w="5277" w:type="dxa"/>
            <w:tcBorders>
              <w:top w:val="single" w:sz="4" w:space="0" w:color="auto"/>
              <w:left w:val="single" w:sz="4" w:space="0" w:color="auto"/>
              <w:bottom w:val="single" w:sz="4" w:space="0" w:color="auto"/>
              <w:right w:val="single" w:sz="4" w:space="0" w:color="auto"/>
            </w:tcBorders>
            <w:hideMark/>
          </w:tcPr>
          <w:p w14:paraId="7499F9C9" w14:textId="7A0703CB" w:rsidR="00E50492" w:rsidRDefault="00E50492" w:rsidP="00360610">
            <w:pPr>
              <w:rPr>
                <w:szCs w:val="24"/>
                <w:lang w:eastAsia="lt-LT"/>
              </w:rPr>
            </w:pPr>
            <w:r>
              <w:rPr>
                <w:szCs w:val="24"/>
                <w:lang w:eastAsia="lt-LT"/>
              </w:rPr>
              <w:t xml:space="preserve">3.1. Gauta labdara iš paramos ir labdaros fondo „Angelo akys“ </w:t>
            </w:r>
            <w:r w:rsidR="0048629B">
              <w:rPr>
                <w:szCs w:val="24"/>
                <w:lang w:eastAsia="lt-LT"/>
              </w:rPr>
              <w:t>–</w:t>
            </w:r>
            <w:r>
              <w:rPr>
                <w:szCs w:val="24"/>
                <w:lang w:eastAsia="lt-LT"/>
              </w:rPr>
              <w:t xml:space="preserve"> </w:t>
            </w:r>
            <w:r w:rsidR="0048629B">
              <w:rPr>
                <w:szCs w:val="24"/>
                <w:lang w:eastAsia="lt-LT"/>
              </w:rPr>
              <w:t xml:space="preserve">magnetinis konstruktorius, UAB </w:t>
            </w:r>
            <w:proofErr w:type="spellStart"/>
            <w:r w:rsidR="0048629B">
              <w:rPr>
                <w:szCs w:val="24"/>
                <w:lang w:eastAsia="lt-LT"/>
              </w:rPr>
              <w:t>Devolto</w:t>
            </w:r>
            <w:proofErr w:type="spellEnd"/>
            <w:r w:rsidR="0048629B">
              <w:rPr>
                <w:szCs w:val="24"/>
                <w:lang w:eastAsia="lt-LT"/>
              </w:rPr>
              <w:t xml:space="preserve"> parama-200 eurų</w:t>
            </w:r>
            <w:r w:rsidR="005207AF">
              <w:rPr>
                <w:szCs w:val="24"/>
                <w:lang w:eastAsia="lt-LT"/>
              </w:rPr>
              <w:t xml:space="preserve">, </w:t>
            </w:r>
            <w:r w:rsidR="005207AF">
              <w:rPr>
                <w:szCs w:val="24"/>
                <w:lang w:eastAsia="lt-LT"/>
              </w:rPr>
              <w:t>UAB „</w:t>
            </w:r>
            <w:proofErr w:type="spellStart"/>
            <w:r w:rsidR="005207AF">
              <w:rPr>
                <w:szCs w:val="24"/>
                <w:lang w:eastAsia="lt-LT"/>
              </w:rPr>
              <w:t>Decorum</w:t>
            </w:r>
            <w:proofErr w:type="spellEnd"/>
            <w:r w:rsidR="005207AF">
              <w:rPr>
                <w:szCs w:val="24"/>
                <w:lang w:eastAsia="lt-LT"/>
              </w:rPr>
              <w:t xml:space="preserve"> projektai“ parama – 500 eurų</w:t>
            </w:r>
            <w:r w:rsidR="0048629B">
              <w:rPr>
                <w:szCs w:val="24"/>
                <w:lang w:eastAsia="lt-LT"/>
              </w:rPr>
              <w:t>. AB „Linas“ parama linine medžiaga.</w:t>
            </w:r>
          </w:p>
        </w:tc>
        <w:tc>
          <w:tcPr>
            <w:tcW w:w="4113" w:type="dxa"/>
            <w:tcBorders>
              <w:top w:val="single" w:sz="4" w:space="0" w:color="auto"/>
              <w:left w:val="single" w:sz="4" w:space="0" w:color="auto"/>
              <w:bottom w:val="single" w:sz="4" w:space="0" w:color="auto"/>
              <w:right w:val="single" w:sz="4" w:space="0" w:color="auto"/>
            </w:tcBorders>
            <w:hideMark/>
          </w:tcPr>
          <w:p w14:paraId="48B67396" w14:textId="77777777" w:rsidR="00E50492" w:rsidRDefault="000C5A6E" w:rsidP="00360610">
            <w:pPr>
              <w:rPr>
                <w:szCs w:val="24"/>
                <w:lang w:eastAsia="lt-LT"/>
              </w:rPr>
            </w:pPr>
            <w:r>
              <w:rPr>
                <w:szCs w:val="24"/>
                <w:lang w:eastAsia="lt-LT"/>
              </w:rPr>
              <w:t xml:space="preserve">Magnetinis konstruktorius skatina vaikų kūrybiškumą, lavina bendrąją motoriką. </w:t>
            </w:r>
          </w:p>
          <w:p w14:paraId="52109B7D" w14:textId="0B317C7C" w:rsidR="000C5A6E" w:rsidRDefault="000C5A6E" w:rsidP="00360610">
            <w:pPr>
              <w:rPr>
                <w:szCs w:val="24"/>
                <w:lang w:eastAsia="lt-LT"/>
              </w:rPr>
            </w:pPr>
            <w:r>
              <w:rPr>
                <w:szCs w:val="24"/>
                <w:lang w:eastAsia="lt-LT"/>
              </w:rPr>
              <w:t>Iš lininės medžiagos pasiūti užvalkalai čiužiniams. Piniginė parama panaudota naujo kompiuterio įsigijimui</w:t>
            </w:r>
            <w:r w:rsidR="005207AF">
              <w:rPr>
                <w:szCs w:val="24"/>
                <w:lang w:eastAsia="lt-LT"/>
              </w:rPr>
              <w:t>, sporto salės įrengimui, edukacinių priemonių įsigijimui ir t.t.</w:t>
            </w:r>
            <w:r>
              <w:rPr>
                <w:szCs w:val="24"/>
                <w:lang w:eastAsia="lt-LT"/>
              </w:rPr>
              <w:t>.</w:t>
            </w:r>
          </w:p>
        </w:tc>
      </w:tr>
      <w:tr w:rsidR="00E50492" w14:paraId="4A11DB1A" w14:textId="77777777" w:rsidTr="00360610">
        <w:tc>
          <w:tcPr>
            <w:tcW w:w="5277" w:type="dxa"/>
            <w:tcBorders>
              <w:top w:val="single" w:sz="4" w:space="0" w:color="auto"/>
              <w:left w:val="single" w:sz="4" w:space="0" w:color="auto"/>
              <w:bottom w:val="single" w:sz="4" w:space="0" w:color="auto"/>
              <w:right w:val="single" w:sz="4" w:space="0" w:color="auto"/>
            </w:tcBorders>
            <w:hideMark/>
          </w:tcPr>
          <w:p w14:paraId="05EBD143" w14:textId="1DE10BA5" w:rsidR="00E50492" w:rsidRDefault="00E50492" w:rsidP="00360610">
            <w:pPr>
              <w:rPr>
                <w:szCs w:val="24"/>
                <w:lang w:eastAsia="lt-LT"/>
              </w:rPr>
            </w:pPr>
            <w:r>
              <w:rPr>
                <w:szCs w:val="24"/>
                <w:lang w:eastAsia="lt-LT"/>
              </w:rPr>
              <w:t xml:space="preserve">3.2. Suorganizuotas priemonių </w:t>
            </w:r>
            <w:r w:rsidR="0048629B">
              <w:rPr>
                <w:szCs w:val="24"/>
                <w:lang w:eastAsia="lt-LT"/>
              </w:rPr>
              <w:t>ir baldų par</w:t>
            </w:r>
            <w:r>
              <w:rPr>
                <w:szCs w:val="24"/>
                <w:lang w:eastAsia="lt-LT"/>
              </w:rPr>
              <w:t>gabenimas</w:t>
            </w:r>
            <w:r w:rsidR="0048629B">
              <w:rPr>
                <w:szCs w:val="24"/>
                <w:lang w:eastAsia="lt-LT"/>
              </w:rPr>
              <w:t xml:space="preserve"> iš „Šaltinio“ progimnazijos, kur buvo sandėliuojamos statybų metu. Grupių perkraustymas iš lopšelio-darželio „Draugystė“</w:t>
            </w:r>
            <w:r w:rsidR="000C5A6E">
              <w:rPr>
                <w:szCs w:val="24"/>
                <w:lang w:eastAsia="lt-LT"/>
              </w:rPr>
              <w:t>.</w:t>
            </w:r>
          </w:p>
          <w:p w14:paraId="5D887721" w14:textId="574F240C" w:rsidR="005207AF" w:rsidRDefault="005207AF" w:rsidP="00360610">
            <w:pPr>
              <w:rPr>
                <w:szCs w:val="24"/>
                <w:lang w:eastAsia="lt-LT"/>
              </w:rPr>
            </w:pPr>
          </w:p>
          <w:p w14:paraId="1226D241" w14:textId="765CBEAF" w:rsidR="005207AF" w:rsidRDefault="005207AF" w:rsidP="00360610">
            <w:pPr>
              <w:rPr>
                <w:szCs w:val="24"/>
                <w:lang w:eastAsia="lt-LT"/>
              </w:rPr>
            </w:pPr>
          </w:p>
          <w:p w14:paraId="5F0C2CD1" w14:textId="712047D5" w:rsidR="005207AF" w:rsidRDefault="005207AF" w:rsidP="00360610">
            <w:pPr>
              <w:rPr>
                <w:szCs w:val="24"/>
                <w:lang w:eastAsia="lt-LT"/>
              </w:rPr>
            </w:pPr>
          </w:p>
          <w:p w14:paraId="7E70A485" w14:textId="4264831E" w:rsidR="005207AF" w:rsidRDefault="005207AF" w:rsidP="00360610">
            <w:pPr>
              <w:rPr>
                <w:szCs w:val="24"/>
                <w:lang w:eastAsia="lt-LT"/>
              </w:rPr>
            </w:pPr>
          </w:p>
          <w:p w14:paraId="2506F908" w14:textId="77777777" w:rsidR="005207AF" w:rsidRDefault="005207AF" w:rsidP="00360610">
            <w:pPr>
              <w:rPr>
                <w:szCs w:val="24"/>
                <w:lang w:eastAsia="lt-LT"/>
              </w:rPr>
            </w:pPr>
          </w:p>
          <w:p w14:paraId="7E7C2205" w14:textId="67366B86" w:rsidR="000C5A6E" w:rsidRDefault="000C5A6E" w:rsidP="00360610">
            <w:pPr>
              <w:rPr>
                <w:szCs w:val="24"/>
                <w:lang w:eastAsia="lt-LT"/>
              </w:rPr>
            </w:pPr>
            <w:r>
              <w:rPr>
                <w:szCs w:val="24"/>
                <w:lang w:eastAsia="lt-LT"/>
              </w:rPr>
              <w:t>3.3. Laiptų įrengimas prie nerekonstruotos pastato dalies.</w:t>
            </w:r>
          </w:p>
        </w:tc>
        <w:tc>
          <w:tcPr>
            <w:tcW w:w="4113" w:type="dxa"/>
            <w:tcBorders>
              <w:top w:val="single" w:sz="4" w:space="0" w:color="auto"/>
              <w:left w:val="single" w:sz="4" w:space="0" w:color="auto"/>
              <w:bottom w:val="single" w:sz="4" w:space="0" w:color="auto"/>
              <w:right w:val="single" w:sz="4" w:space="0" w:color="auto"/>
            </w:tcBorders>
            <w:hideMark/>
          </w:tcPr>
          <w:p w14:paraId="2481759E" w14:textId="3D87CD70" w:rsidR="00E50492" w:rsidRDefault="00E50492" w:rsidP="00360610">
            <w:pPr>
              <w:rPr>
                <w:szCs w:val="22"/>
                <w:lang w:eastAsia="lt-LT"/>
              </w:rPr>
            </w:pPr>
            <w:r>
              <w:rPr>
                <w:szCs w:val="22"/>
                <w:lang w:eastAsia="lt-LT"/>
              </w:rPr>
              <w:t xml:space="preserve">Visas kolektyvas darniai dirbo </w:t>
            </w:r>
            <w:r w:rsidR="000C5A6E">
              <w:rPr>
                <w:szCs w:val="22"/>
                <w:lang w:eastAsia="lt-LT"/>
              </w:rPr>
              <w:t>per</w:t>
            </w:r>
            <w:r>
              <w:rPr>
                <w:szCs w:val="22"/>
                <w:lang w:eastAsia="lt-LT"/>
              </w:rPr>
              <w:t>kraustant vis</w:t>
            </w:r>
            <w:r w:rsidR="000C5A6E">
              <w:rPr>
                <w:szCs w:val="22"/>
                <w:lang w:eastAsia="lt-LT"/>
              </w:rPr>
              <w:t>u</w:t>
            </w:r>
            <w:r>
              <w:rPr>
                <w:szCs w:val="22"/>
                <w:lang w:eastAsia="lt-LT"/>
              </w:rPr>
              <w:t>s daikt</w:t>
            </w:r>
            <w:r w:rsidR="000C5A6E">
              <w:rPr>
                <w:szCs w:val="22"/>
                <w:lang w:eastAsia="lt-LT"/>
              </w:rPr>
              <w:t>us</w:t>
            </w:r>
            <w:r>
              <w:rPr>
                <w:szCs w:val="22"/>
                <w:lang w:eastAsia="lt-LT"/>
              </w:rPr>
              <w:t xml:space="preserve"> ir priemo</w:t>
            </w:r>
            <w:r w:rsidR="000C5A6E">
              <w:rPr>
                <w:szCs w:val="22"/>
                <w:lang w:eastAsia="lt-LT"/>
              </w:rPr>
              <w:t xml:space="preserve">nes iš lopšelio-darželio „Draugystė“ ir </w:t>
            </w:r>
            <w:r w:rsidR="005207AF">
              <w:rPr>
                <w:szCs w:val="22"/>
                <w:lang w:eastAsia="lt-LT"/>
              </w:rPr>
              <w:t xml:space="preserve">„Šaltinio“ progimnazijos. Talkino </w:t>
            </w:r>
            <w:r w:rsidR="000C5A6E">
              <w:rPr>
                <w:szCs w:val="22"/>
                <w:lang w:eastAsia="lt-LT"/>
              </w:rPr>
              <w:t xml:space="preserve">atsivežant paskolintus baldus iš lopšelio-darželio „Rugelis“, </w:t>
            </w:r>
            <w:r w:rsidR="003E3BCC">
              <w:rPr>
                <w:szCs w:val="22"/>
                <w:lang w:eastAsia="lt-LT"/>
              </w:rPr>
              <w:t>„Žilvitis“, čiužinius iš „Voveraitės“</w:t>
            </w:r>
            <w:r>
              <w:rPr>
                <w:szCs w:val="22"/>
                <w:lang w:eastAsia="lt-LT"/>
              </w:rPr>
              <w:t>. Išryškėjo bendruomeniškumas, sutelktumas, draugiškumas bendram tikslui.</w:t>
            </w:r>
          </w:p>
          <w:p w14:paraId="7B320C61" w14:textId="124C9C68" w:rsidR="003E3BCC" w:rsidRDefault="003E3BCC" w:rsidP="00360610">
            <w:pPr>
              <w:rPr>
                <w:szCs w:val="22"/>
                <w:lang w:eastAsia="lt-LT"/>
              </w:rPr>
            </w:pPr>
            <w:r>
              <w:rPr>
                <w:szCs w:val="22"/>
                <w:lang w:eastAsia="lt-LT"/>
              </w:rPr>
              <w:t xml:space="preserve">    Gavus finansavimą iš savivaldybės buvo įrengti nauji laiptai tarnybiniam įėjimui.</w:t>
            </w:r>
          </w:p>
        </w:tc>
      </w:tr>
    </w:tbl>
    <w:p w14:paraId="2A0F43A5" w14:textId="77777777" w:rsidR="00E50492" w:rsidRDefault="00E50492" w:rsidP="00E50492"/>
    <w:p w14:paraId="26A2EA8F" w14:textId="77777777" w:rsidR="00E50492" w:rsidRDefault="00E50492" w:rsidP="00E50492">
      <w:pPr>
        <w:tabs>
          <w:tab w:val="left" w:pos="284"/>
        </w:tabs>
        <w:rPr>
          <w:b/>
          <w:szCs w:val="24"/>
          <w:lang w:eastAsia="lt-LT"/>
        </w:rPr>
      </w:pPr>
      <w:r>
        <w:rPr>
          <w:b/>
          <w:szCs w:val="24"/>
          <w:lang w:eastAsia="lt-LT"/>
        </w:rPr>
        <w:t xml:space="preserve">4. Pakoreguotos praėjusių metų veiklos užduotys (jei tokių buvo) ir rezultatai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2128"/>
        <w:gridCol w:w="3007"/>
        <w:gridCol w:w="1986"/>
      </w:tblGrid>
      <w:tr w:rsidR="00E50492" w14:paraId="49576771" w14:textId="77777777" w:rsidTr="00360610">
        <w:tc>
          <w:tcPr>
            <w:tcW w:w="2269" w:type="dxa"/>
            <w:tcBorders>
              <w:top w:val="single" w:sz="4" w:space="0" w:color="auto"/>
              <w:left w:val="single" w:sz="4" w:space="0" w:color="auto"/>
              <w:bottom w:val="single" w:sz="4" w:space="0" w:color="auto"/>
              <w:right w:val="single" w:sz="4" w:space="0" w:color="auto"/>
            </w:tcBorders>
            <w:vAlign w:val="center"/>
            <w:hideMark/>
          </w:tcPr>
          <w:p w14:paraId="530D2CB7" w14:textId="77777777" w:rsidR="00E50492" w:rsidRDefault="00E50492" w:rsidP="00360610">
            <w:pPr>
              <w:jc w:val="center"/>
              <w:rPr>
                <w:szCs w:val="22"/>
                <w:lang w:eastAsia="lt-LT"/>
              </w:rPr>
            </w:pPr>
            <w:r>
              <w:rPr>
                <w:sz w:val="22"/>
                <w:szCs w:val="22"/>
                <w:lang w:eastAsia="lt-LT"/>
              </w:rPr>
              <w:t>Užduotys</w:t>
            </w:r>
          </w:p>
        </w:tc>
        <w:tc>
          <w:tcPr>
            <w:tcW w:w="2128" w:type="dxa"/>
            <w:tcBorders>
              <w:top w:val="single" w:sz="4" w:space="0" w:color="auto"/>
              <w:left w:val="single" w:sz="4" w:space="0" w:color="auto"/>
              <w:bottom w:val="single" w:sz="4" w:space="0" w:color="auto"/>
              <w:right w:val="single" w:sz="4" w:space="0" w:color="auto"/>
            </w:tcBorders>
            <w:vAlign w:val="center"/>
            <w:hideMark/>
          </w:tcPr>
          <w:p w14:paraId="3B794E3C" w14:textId="77777777" w:rsidR="00E50492" w:rsidRDefault="00E50492" w:rsidP="00360610">
            <w:pPr>
              <w:jc w:val="center"/>
              <w:rPr>
                <w:szCs w:val="22"/>
                <w:lang w:eastAsia="lt-LT"/>
              </w:rPr>
            </w:pPr>
            <w:r>
              <w:rPr>
                <w:sz w:val="22"/>
                <w:szCs w:val="22"/>
                <w:lang w:eastAsia="lt-LT"/>
              </w:rPr>
              <w:t>Siektini rezultatai</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7BB20E6" w14:textId="77777777" w:rsidR="00E50492" w:rsidRDefault="00E50492" w:rsidP="00360610">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6" w:type="dxa"/>
            <w:tcBorders>
              <w:top w:val="single" w:sz="4" w:space="0" w:color="auto"/>
              <w:left w:val="single" w:sz="4" w:space="0" w:color="auto"/>
              <w:bottom w:val="single" w:sz="4" w:space="0" w:color="auto"/>
              <w:right w:val="single" w:sz="4" w:space="0" w:color="auto"/>
            </w:tcBorders>
            <w:vAlign w:val="center"/>
            <w:hideMark/>
          </w:tcPr>
          <w:p w14:paraId="20E9EDE0" w14:textId="77777777" w:rsidR="00E50492" w:rsidRDefault="00E50492" w:rsidP="00360610">
            <w:pPr>
              <w:jc w:val="center"/>
              <w:rPr>
                <w:szCs w:val="22"/>
                <w:lang w:eastAsia="lt-LT"/>
              </w:rPr>
            </w:pPr>
            <w:r>
              <w:rPr>
                <w:sz w:val="22"/>
                <w:szCs w:val="22"/>
                <w:lang w:eastAsia="lt-LT"/>
              </w:rPr>
              <w:t>Pasiekti rezultatai ir jų rodikliai</w:t>
            </w:r>
          </w:p>
        </w:tc>
      </w:tr>
      <w:tr w:rsidR="00E50492" w14:paraId="437763D9" w14:textId="77777777" w:rsidTr="00360610">
        <w:tc>
          <w:tcPr>
            <w:tcW w:w="2269" w:type="dxa"/>
            <w:tcBorders>
              <w:top w:val="single" w:sz="4" w:space="0" w:color="auto"/>
              <w:left w:val="single" w:sz="4" w:space="0" w:color="auto"/>
              <w:bottom w:val="single" w:sz="4" w:space="0" w:color="auto"/>
              <w:right w:val="single" w:sz="4" w:space="0" w:color="auto"/>
            </w:tcBorders>
            <w:vAlign w:val="center"/>
            <w:hideMark/>
          </w:tcPr>
          <w:p w14:paraId="39283550" w14:textId="77777777" w:rsidR="00E50492" w:rsidRDefault="00E50492" w:rsidP="00360610">
            <w:pPr>
              <w:rPr>
                <w:szCs w:val="24"/>
                <w:lang w:eastAsia="lt-LT"/>
              </w:rPr>
            </w:pPr>
            <w:r>
              <w:rPr>
                <w:szCs w:val="24"/>
                <w:lang w:eastAsia="lt-LT"/>
              </w:rPr>
              <w:t>4.1. Nebuvo koreguojamos užduotys</w:t>
            </w:r>
          </w:p>
        </w:tc>
        <w:tc>
          <w:tcPr>
            <w:tcW w:w="2128" w:type="dxa"/>
            <w:tcBorders>
              <w:top w:val="single" w:sz="4" w:space="0" w:color="auto"/>
              <w:left w:val="single" w:sz="4" w:space="0" w:color="auto"/>
              <w:bottom w:val="single" w:sz="4" w:space="0" w:color="auto"/>
              <w:right w:val="single" w:sz="4" w:space="0" w:color="auto"/>
            </w:tcBorders>
            <w:vAlign w:val="center"/>
          </w:tcPr>
          <w:p w14:paraId="5692210B" w14:textId="77777777" w:rsidR="00E50492" w:rsidRDefault="00E50492" w:rsidP="00360610">
            <w:pPr>
              <w:rPr>
                <w:szCs w:val="24"/>
                <w:lang w:eastAsia="lt-LT"/>
              </w:rPr>
            </w:pPr>
          </w:p>
        </w:tc>
        <w:tc>
          <w:tcPr>
            <w:tcW w:w="3007" w:type="dxa"/>
            <w:tcBorders>
              <w:top w:val="single" w:sz="4" w:space="0" w:color="auto"/>
              <w:left w:val="single" w:sz="4" w:space="0" w:color="auto"/>
              <w:bottom w:val="single" w:sz="4" w:space="0" w:color="auto"/>
              <w:right w:val="single" w:sz="4" w:space="0" w:color="auto"/>
            </w:tcBorders>
            <w:vAlign w:val="center"/>
          </w:tcPr>
          <w:p w14:paraId="3F0A7AD0" w14:textId="77777777" w:rsidR="00E50492" w:rsidRDefault="00E50492" w:rsidP="00360610">
            <w:pPr>
              <w:rPr>
                <w:szCs w:val="24"/>
                <w:lang w:eastAsia="lt-LT"/>
              </w:rPr>
            </w:pPr>
          </w:p>
        </w:tc>
        <w:tc>
          <w:tcPr>
            <w:tcW w:w="1986" w:type="dxa"/>
            <w:tcBorders>
              <w:top w:val="single" w:sz="4" w:space="0" w:color="auto"/>
              <w:left w:val="single" w:sz="4" w:space="0" w:color="auto"/>
              <w:bottom w:val="single" w:sz="4" w:space="0" w:color="auto"/>
              <w:right w:val="single" w:sz="4" w:space="0" w:color="auto"/>
            </w:tcBorders>
            <w:vAlign w:val="center"/>
          </w:tcPr>
          <w:p w14:paraId="101652E9" w14:textId="77777777" w:rsidR="00E50492" w:rsidRDefault="00E50492" w:rsidP="00360610">
            <w:pPr>
              <w:rPr>
                <w:szCs w:val="24"/>
                <w:lang w:eastAsia="lt-LT"/>
              </w:rPr>
            </w:pPr>
          </w:p>
        </w:tc>
      </w:tr>
    </w:tbl>
    <w:p w14:paraId="563E664E" w14:textId="37A7178C" w:rsidR="00E50492" w:rsidRDefault="00E50492" w:rsidP="00E50492">
      <w:pPr>
        <w:jc w:val="center"/>
        <w:rPr>
          <w:sz w:val="22"/>
          <w:szCs w:val="22"/>
          <w:lang w:eastAsia="lt-LT"/>
        </w:rPr>
      </w:pPr>
    </w:p>
    <w:p w14:paraId="203F33AC" w14:textId="33AE10D9" w:rsidR="00CA5FB0" w:rsidRDefault="00CA5FB0" w:rsidP="00E50492">
      <w:pPr>
        <w:jc w:val="center"/>
        <w:rPr>
          <w:sz w:val="22"/>
          <w:szCs w:val="22"/>
          <w:lang w:eastAsia="lt-LT"/>
        </w:rPr>
      </w:pPr>
    </w:p>
    <w:p w14:paraId="37C9139F" w14:textId="38029CD8" w:rsidR="00CA5FB0" w:rsidRDefault="00CA5FB0" w:rsidP="00E50492">
      <w:pPr>
        <w:jc w:val="center"/>
        <w:rPr>
          <w:sz w:val="22"/>
          <w:szCs w:val="22"/>
          <w:lang w:eastAsia="lt-LT"/>
        </w:rPr>
      </w:pPr>
    </w:p>
    <w:p w14:paraId="5747DB64" w14:textId="7AB86BC2" w:rsidR="00CA5FB0" w:rsidRDefault="00CA5FB0" w:rsidP="00E50492">
      <w:pPr>
        <w:jc w:val="center"/>
        <w:rPr>
          <w:sz w:val="22"/>
          <w:szCs w:val="22"/>
          <w:lang w:eastAsia="lt-LT"/>
        </w:rPr>
      </w:pPr>
    </w:p>
    <w:p w14:paraId="100AE8EA" w14:textId="0D96212B" w:rsidR="00CA5FB0" w:rsidRDefault="00CA5FB0" w:rsidP="00E50492">
      <w:pPr>
        <w:jc w:val="center"/>
        <w:rPr>
          <w:sz w:val="22"/>
          <w:szCs w:val="22"/>
          <w:lang w:eastAsia="lt-LT"/>
        </w:rPr>
      </w:pPr>
    </w:p>
    <w:p w14:paraId="53831F06" w14:textId="49866244" w:rsidR="00CA5FB0" w:rsidRDefault="00CA5FB0" w:rsidP="00E50492">
      <w:pPr>
        <w:jc w:val="center"/>
        <w:rPr>
          <w:sz w:val="22"/>
          <w:szCs w:val="22"/>
          <w:lang w:eastAsia="lt-LT"/>
        </w:rPr>
      </w:pPr>
    </w:p>
    <w:p w14:paraId="4374A2AB" w14:textId="6C915D66" w:rsidR="007B2DA5" w:rsidRDefault="007B2DA5" w:rsidP="00E50492">
      <w:pPr>
        <w:jc w:val="center"/>
        <w:rPr>
          <w:sz w:val="22"/>
          <w:szCs w:val="22"/>
          <w:lang w:eastAsia="lt-LT"/>
        </w:rPr>
      </w:pPr>
    </w:p>
    <w:p w14:paraId="1FB905BF" w14:textId="181E3540" w:rsidR="007B2DA5" w:rsidRDefault="007B2DA5" w:rsidP="00E50492">
      <w:pPr>
        <w:jc w:val="center"/>
        <w:rPr>
          <w:sz w:val="22"/>
          <w:szCs w:val="22"/>
          <w:lang w:eastAsia="lt-LT"/>
        </w:rPr>
      </w:pPr>
    </w:p>
    <w:p w14:paraId="59ED88F4" w14:textId="08ABD508" w:rsidR="007B2DA5" w:rsidRDefault="007B2DA5" w:rsidP="00E50492">
      <w:pPr>
        <w:jc w:val="center"/>
        <w:rPr>
          <w:sz w:val="22"/>
          <w:szCs w:val="22"/>
          <w:lang w:eastAsia="lt-LT"/>
        </w:rPr>
      </w:pPr>
    </w:p>
    <w:p w14:paraId="431845F5" w14:textId="1540AEBC" w:rsidR="007B2DA5" w:rsidRDefault="007B2DA5" w:rsidP="00E50492">
      <w:pPr>
        <w:jc w:val="center"/>
        <w:rPr>
          <w:sz w:val="22"/>
          <w:szCs w:val="22"/>
          <w:lang w:eastAsia="lt-LT"/>
        </w:rPr>
      </w:pPr>
    </w:p>
    <w:p w14:paraId="074E233A" w14:textId="77777777" w:rsidR="00D12B64" w:rsidRDefault="00D12B64" w:rsidP="005F1565">
      <w:pPr>
        <w:rPr>
          <w:sz w:val="22"/>
          <w:szCs w:val="22"/>
          <w:lang w:eastAsia="lt-LT"/>
        </w:rPr>
      </w:pPr>
    </w:p>
    <w:sectPr w:rsidR="00D12B6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DCE"/>
    <w:rsid w:val="00023A68"/>
    <w:rsid w:val="000C5A6E"/>
    <w:rsid w:val="0014133A"/>
    <w:rsid w:val="001471D9"/>
    <w:rsid w:val="001568CB"/>
    <w:rsid w:val="00194F44"/>
    <w:rsid w:val="001C0C42"/>
    <w:rsid w:val="001C458E"/>
    <w:rsid w:val="00211403"/>
    <w:rsid w:val="002159A5"/>
    <w:rsid w:val="00237AFE"/>
    <w:rsid w:val="00244974"/>
    <w:rsid w:val="00256991"/>
    <w:rsid w:val="00262C9E"/>
    <w:rsid w:val="00265DE8"/>
    <w:rsid w:val="002728D9"/>
    <w:rsid w:val="002A5AA7"/>
    <w:rsid w:val="002B6F47"/>
    <w:rsid w:val="003623DB"/>
    <w:rsid w:val="00374A2C"/>
    <w:rsid w:val="00393F99"/>
    <w:rsid w:val="003A0C53"/>
    <w:rsid w:val="003A6B25"/>
    <w:rsid w:val="003B12E4"/>
    <w:rsid w:val="003B63F6"/>
    <w:rsid w:val="003C77DE"/>
    <w:rsid w:val="003E3BCC"/>
    <w:rsid w:val="003F5DCE"/>
    <w:rsid w:val="00414F20"/>
    <w:rsid w:val="00414FA4"/>
    <w:rsid w:val="004567F8"/>
    <w:rsid w:val="004636E9"/>
    <w:rsid w:val="0048629B"/>
    <w:rsid w:val="004D192E"/>
    <w:rsid w:val="004D3595"/>
    <w:rsid w:val="004F5F54"/>
    <w:rsid w:val="00515724"/>
    <w:rsid w:val="005207AF"/>
    <w:rsid w:val="00533F87"/>
    <w:rsid w:val="00540E2D"/>
    <w:rsid w:val="0059697A"/>
    <w:rsid w:val="005C0608"/>
    <w:rsid w:val="005F1565"/>
    <w:rsid w:val="00603E40"/>
    <w:rsid w:val="00612B4A"/>
    <w:rsid w:val="00616D0C"/>
    <w:rsid w:val="00626593"/>
    <w:rsid w:val="006267FE"/>
    <w:rsid w:val="0064072D"/>
    <w:rsid w:val="006553FA"/>
    <w:rsid w:val="006659E3"/>
    <w:rsid w:val="006B3AF1"/>
    <w:rsid w:val="006F67BF"/>
    <w:rsid w:val="00717E17"/>
    <w:rsid w:val="00731F22"/>
    <w:rsid w:val="007451A1"/>
    <w:rsid w:val="00772D30"/>
    <w:rsid w:val="00786551"/>
    <w:rsid w:val="007A58E7"/>
    <w:rsid w:val="007B2DA5"/>
    <w:rsid w:val="007E5BA3"/>
    <w:rsid w:val="008235DC"/>
    <w:rsid w:val="0084437C"/>
    <w:rsid w:val="00845D94"/>
    <w:rsid w:val="008845F9"/>
    <w:rsid w:val="008A0085"/>
    <w:rsid w:val="008F3766"/>
    <w:rsid w:val="0098100B"/>
    <w:rsid w:val="009A41C4"/>
    <w:rsid w:val="009D7E76"/>
    <w:rsid w:val="009F0747"/>
    <w:rsid w:val="00A432DC"/>
    <w:rsid w:val="00A46E3E"/>
    <w:rsid w:val="00A52AFC"/>
    <w:rsid w:val="00A672AB"/>
    <w:rsid w:val="00A772F3"/>
    <w:rsid w:val="00B02ED6"/>
    <w:rsid w:val="00B05352"/>
    <w:rsid w:val="00B14A88"/>
    <w:rsid w:val="00B17B82"/>
    <w:rsid w:val="00B35C8D"/>
    <w:rsid w:val="00B56BDA"/>
    <w:rsid w:val="00BA0FC2"/>
    <w:rsid w:val="00BC1A9F"/>
    <w:rsid w:val="00BF043E"/>
    <w:rsid w:val="00C228F8"/>
    <w:rsid w:val="00C2493C"/>
    <w:rsid w:val="00C96D41"/>
    <w:rsid w:val="00C97B5F"/>
    <w:rsid w:val="00CA5FB0"/>
    <w:rsid w:val="00CB6B28"/>
    <w:rsid w:val="00D10917"/>
    <w:rsid w:val="00D12B64"/>
    <w:rsid w:val="00D138E1"/>
    <w:rsid w:val="00D2240E"/>
    <w:rsid w:val="00D50F92"/>
    <w:rsid w:val="00D55D7A"/>
    <w:rsid w:val="00D62929"/>
    <w:rsid w:val="00D6792C"/>
    <w:rsid w:val="00D7079C"/>
    <w:rsid w:val="00D71415"/>
    <w:rsid w:val="00DC2BD0"/>
    <w:rsid w:val="00DD61F3"/>
    <w:rsid w:val="00DF14E7"/>
    <w:rsid w:val="00DF3C03"/>
    <w:rsid w:val="00E14306"/>
    <w:rsid w:val="00E41D2C"/>
    <w:rsid w:val="00E50492"/>
    <w:rsid w:val="00E62B1D"/>
    <w:rsid w:val="00F415F0"/>
    <w:rsid w:val="00F45EBD"/>
    <w:rsid w:val="00F5390B"/>
    <w:rsid w:val="00F6375D"/>
    <w:rsid w:val="00F85543"/>
    <w:rsid w:val="00F85689"/>
    <w:rsid w:val="00FA1588"/>
    <w:rsid w:val="00FB7826"/>
    <w:rsid w:val="00FD7C2C"/>
    <w:rsid w:val="00FE3C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0B69"/>
  <w15:chartTrackingRefBased/>
  <w15:docId w15:val="{AF9C13AC-0FCC-4D87-BEE5-EE5FEA43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F5DC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237AFE"/>
    <w:pPr>
      <w:spacing w:after="200" w:line="276" w:lineRule="auto"/>
      <w:ind w:left="720"/>
      <w:contextualSpacing/>
    </w:pPr>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18407</Words>
  <Characters>10492</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Linelis</dc:creator>
  <cp:keywords/>
  <dc:description/>
  <cp:lastModifiedBy>Linelis</cp:lastModifiedBy>
  <cp:revision>2</cp:revision>
  <dcterms:created xsi:type="dcterms:W3CDTF">2022-01-19T11:41:00Z</dcterms:created>
  <dcterms:modified xsi:type="dcterms:W3CDTF">2022-01-19T11:41:00Z</dcterms:modified>
</cp:coreProperties>
</file>